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C45FD" w14:textId="77777777" w:rsidR="00204E06" w:rsidRDefault="00966FA7" w:rsidP="00C43E6E">
      <w:pPr>
        <w:pStyle w:val="Title"/>
        <w:ind w:left="0"/>
      </w:pPr>
      <w:r>
        <w:t>EFEKTIVITA</w:t>
      </w:r>
      <w:r w:rsidR="00C43E6E">
        <w:t>S PENGGUNAAN MODE</w:t>
      </w:r>
      <w:r w:rsidR="00C43E6E">
        <w:rPr>
          <w:lang w:val="id-ID"/>
        </w:rPr>
        <w:t>L</w:t>
      </w:r>
      <w:r w:rsidR="00204E06">
        <w:t xml:space="preserve"> </w:t>
      </w:r>
      <w:r w:rsidR="00C43E6E">
        <w:t xml:space="preserve">KOOPERATIF </w:t>
      </w:r>
      <w:r w:rsidR="00C43E6E">
        <w:rPr>
          <w:lang w:val="id-ID"/>
        </w:rPr>
        <w:t>SCRIPT</w:t>
      </w:r>
      <w:r>
        <w:t xml:space="preserve"> </w:t>
      </w:r>
    </w:p>
    <w:p w14:paraId="32D5D74C" w14:textId="77777777" w:rsidR="004F428E" w:rsidRDefault="004F428E" w:rsidP="00C43E6E">
      <w:pPr>
        <w:pStyle w:val="Title"/>
        <w:ind w:left="0"/>
      </w:pPr>
      <w:r>
        <w:t>DENGAN</w:t>
      </w:r>
      <w:r w:rsidR="00966FA7">
        <w:t xml:space="preserve"> KEMAMPUAN PEMECAHAN MASALAH </w:t>
      </w:r>
    </w:p>
    <w:p w14:paraId="50B15706" w14:textId="77777777" w:rsidR="00C43E6E" w:rsidRDefault="00966FA7" w:rsidP="00C43E6E">
      <w:pPr>
        <w:pStyle w:val="Title"/>
        <w:ind w:left="0"/>
        <w:rPr>
          <w:lang w:val="id-ID"/>
        </w:rPr>
      </w:pPr>
      <w:r>
        <w:t xml:space="preserve">MATEMATIS SISWA DI </w:t>
      </w:r>
      <w:r w:rsidR="00C43E6E">
        <w:rPr>
          <w:lang w:val="id-ID"/>
        </w:rPr>
        <w:t xml:space="preserve">KELAS XI </w:t>
      </w:r>
    </w:p>
    <w:p w14:paraId="3E6467E8" w14:textId="77777777" w:rsidR="00CF1F05" w:rsidRDefault="00C43E6E" w:rsidP="00C43E6E">
      <w:pPr>
        <w:pStyle w:val="Title"/>
        <w:ind w:left="0"/>
        <w:rPr>
          <w:lang w:val="id-ID"/>
        </w:rPr>
      </w:pPr>
      <w:r>
        <w:rPr>
          <w:lang w:val="id-ID"/>
        </w:rPr>
        <w:t>MAS HAJIJAH AMALIA SARI</w:t>
      </w:r>
    </w:p>
    <w:p w14:paraId="7E0CEC6C" w14:textId="77777777" w:rsidR="00A325BE" w:rsidRPr="00C43E6E" w:rsidRDefault="00A325BE" w:rsidP="00C43E6E">
      <w:pPr>
        <w:pStyle w:val="Title"/>
        <w:ind w:left="0"/>
      </w:pPr>
    </w:p>
    <w:p w14:paraId="2CF30A3F" w14:textId="77777777" w:rsidR="00CF1F05" w:rsidRDefault="00E60C9A" w:rsidP="000C2CEB">
      <w:pPr>
        <w:pStyle w:val="BodyText"/>
        <w:spacing w:before="1"/>
        <w:ind w:left="575" w:right="593"/>
        <w:jc w:val="center"/>
      </w:pPr>
      <w:r>
        <w:t>Oleh :</w:t>
      </w:r>
    </w:p>
    <w:p w14:paraId="02DCD9FF" w14:textId="77777777" w:rsidR="00CF1F05" w:rsidRDefault="006520FC" w:rsidP="000C2CEB">
      <w:pPr>
        <w:pStyle w:val="Heading1"/>
        <w:ind w:left="575" w:right="593"/>
      </w:pPr>
      <w:r>
        <w:t>Nunik Ardiana</w:t>
      </w:r>
      <w:r w:rsidR="00E60C9A">
        <w:rPr>
          <w:vertAlign w:val="superscript"/>
        </w:rPr>
        <w:t>1</w:t>
      </w:r>
      <w:r w:rsidR="000C2CEB">
        <w:rPr>
          <w:vertAlign w:val="superscript"/>
        </w:rPr>
        <w:t>)</w:t>
      </w:r>
      <w:r w:rsidR="004F4114">
        <w:t xml:space="preserve"> , </w:t>
      </w:r>
      <w:r>
        <w:t>Eva Yanti Siregar</w:t>
      </w:r>
      <w:r w:rsidR="000C2CEB">
        <w:rPr>
          <w:vertAlign w:val="superscript"/>
        </w:rPr>
        <w:t>2)</w:t>
      </w:r>
      <w:r w:rsidR="000C2CEB">
        <w:t xml:space="preserve">, </w:t>
      </w:r>
      <w:r w:rsidR="00C43E6E">
        <w:rPr>
          <w:lang w:val="id-ID"/>
        </w:rPr>
        <w:t>Putri Amalia Hidayani Nasution</w:t>
      </w:r>
      <w:r w:rsidR="000C2CEB">
        <w:rPr>
          <w:vertAlign w:val="superscript"/>
        </w:rPr>
        <w:t>3)</w:t>
      </w:r>
      <w:r w:rsidR="004F4114">
        <w:t xml:space="preserve"> </w:t>
      </w:r>
    </w:p>
    <w:p w14:paraId="6DA3CD92" w14:textId="77777777" w:rsidR="00CF1F05" w:rsidRDefault="000C2CEB" w:rsidP="000C2CEB">
      <w:pPr>
        <w:pStyle w:val="BodyText"/>
        <w:ind w:left="514" w:right="598"/>
        <w:jc w:val="center"/>
      </w:pPr>
      <w:r>
        <w:t>Fakultas MIPA,</w:t>
      </w:r>
      <w:r w:rsidR="00E60C9A">
        <w:t>Insti</w:t>
      </w:r>
      <w:r w:rsidR="001F260E">
        <w:t>tut Pendidikan Tapanuli Selatan</w:t>
      </w:r>
    </w:p>
    <w:p w14:paraId="40125440" w14:textId="77777777" w:rsidR="001F260E" w:rsidRPr="001F260E" w:rsidRDefault="00F5465C" w:rsidP="000C2CEB">
      <w:pPr>
        <w:pStyle w:val="BodyText"/>
        <w:ind w:left="514" w:right="598"/>
        <w:jc w:val="center"/>
        <w:rPr>
          <w:color w:val="1F497D" w:themeColor="text2"/>
        </w:rPr>
      </w:pPr>
      <w:r>
        <w:rPr>
          <w:color w:val="1F497D" w:themeColor="text2"/>
          <w:lang w:val="id-ID"/>
        </w:rPr>
        <w:t>a</w:t>
      </w:r>
      <w:r w:rsidR="00C43E6E">
        <w:rPr>
          <w:color w:val="1F497D" w:themeColor="text2"/>
          <w:lang w:val="id-ID"/>
        </w:rPr>
        <w:t>maliaputri98682</w:t>
      </w:r>
      <w:r w:rsidR="001F260E" w:rsidRPr="001F260E">
        <w:rPr>
          <w:color w:val="1F497D" w:themeColor="text2"/>
        </w:rPr>
        <w:t>@gmail.com</w:t>
      </w:r>
    </w:p>
    <w:p w14:paraId="1A36EF8C" w14:textId="77777777" w:rsidR="00CF1F05" w:rsidRPr="001F260E" w:rsidRDefault="00CF1F05" w:rsidP="000C2CEB">
      <w:pPr>
        <w:pStyle w:val="BodyText"/>
        <w:ind w:left="0"/>
        <w:jc w:val="left"/>
        <w:rPr>
          <w:b/>
          <w:i/>
          <w:color w:val="1F497D" w:themeColor="text2"/>
        </w:rPr>
      </w:pPr>
    </w:p>
    <w:p w14:paraId="48908E99" w14:textId="77777777" w:rsidR="00CF1F05" w:rsidRDefault="00E60C9A" w:rsidP="000C2CEB">
      <w:pPr>
        <w:spacing w:before="1"/>
        <w:ind w:left="575" w:right="594"/>
        <w:jc w:val="center"/>
        <w:rPr>
          <w:b/>
          <w:i/>
          <w:sz w:val="20"/>
        </w:rPr>
      </w:pPr>
      <w:r>
        <w:rPr>
          <w:b/>
          <w:i/>
          <w:sz w:val="20"/>
        </w:rPr>
        <w:t>Abstrak</w:t>
      </w:r>
    </w:p>
    <w:p w14:paraId="6CBB5B05" w14:textId="77777777" w:rsidR="00CF1F05" w:rsidRPr="00933219" w:rsidRDefault="00896C0C" w:rsidP="0051221B">
      <w:pPr>
        <w:tabs>
          <w:tab w:val="left" w:pos="1276"/>
        </w:tabs>
        <w:ind w:left="142" w:right="178" w:firstLine="709"/>
        <w:jc w:val="both"/>
        <w:rPr>
          <w:i/>
          <w:sz w:val="20"/>
          <w:szCs w:val="20"/>
        </w:rPr>
      </w:pPr>
      <w:r>
        <w:rPr>
          <w:i/>
          <w:sz w:val="20"/>
          <w:szCs w:val="20"/>
        </w:rPr>
        <w:t xml:space="preserve"> Tujuan dari penelitian ini untuk mengetahui keefektifan model pe</w:t>
      </w:r>
      <w:r w:rsidR="0051221B">
        <w:rPr>
          <w:i/>
          <w:sz w:val="20"/>
          <w:szCs w:val="20"/>
        </w:rPr>
        <w:t xml:space="preserve">mbelajaran kooperatif </w:t>
      </w:r>
      <w:r w:rsidR="0051221B">
        <w:rPr>
          <w:i/>
          <w:sz w:val="20"/>
          <w:szCs w:val="20"/>
          <w:lang w:val="id-ID"/>
        </w:rPr>
        <w:t>script</w:t>
      </w:r>
      <w:r>
        <w:rPr>
          <w:i/>
          <w:sz w:val="20"/>
          <w:szCs w:val="20"/>
        </w:rPr>
        <w:t xml:space="preserve"> terhadap kemampuan pemecaha</w:t>
      </w:r>
      <w:r w:rsidR="0051221B">
        <w:rPr>
          <w:i/>
          <w:sz w:val="20"/>
          <w:szCs w:val="20"/>
        </w:rPr>
        <w:t xml:space="preserve">n masalah matematis siswa di </w:t>
      </w:r>
      <w:r w:rsidR="0051221B">
        <w:rPr>
          <w:i/>
          <w:sz w:val="20"/>
          <w:szCs w:val="20"/>
          <w:lang w:val="id-ID"/>
        </w:rPr>
        <w:t>Kelas XI MAS Hajijah Amalia Sari</w:t>
      </w:r>
      <w:r w:rsidR="00F22496">
        <w:rPr>
          <w:i/>
          <w:sz w:val="20"/>
          <w:szCs w:val="20"/>
        </w:rPr>
        <w:t>.</w:t>
      </w:r>
      <w:r w:rsidR="00933219">
        <w:rPr>
          <w:i/>
          <w:sz w:val="20"/>
          <w:szCs w:val="20"/>
        </w:rPr>
        <w:t xml:space="preserve">sample </w:t>
      </w:r>
      <w:r w:rsidR="00CA7D20">
        <w:rPr>
          <w:i/>
          <w:sz w:val="20"/>
          <w:szCs w:val="20"/>
        </w:rPr>
        <w:t>penelitian diperoleh dengan menggunakan tekhnik simple ra</w:t>
      </w:r>
      <w:r w:rsidR="0051221B">
        <w:rPr>
          <w:i/>
          <w:sz w:val="20"/>
          <w:szCs w:val="20"/>
        </w:rPr>
        <w:t xml:space="preserve">ndom sampling yaitu kelas </w:t>
      </w:r>
      <w:r w:rsidR="0051221B">
        <w:rPr>
          <w:i/>
          <w:sz w:val="20"/>
          <w:szCs w:val="20"/>
          <w:lang w:val="id-ID"/>
        </w:rPr>
        <w:t>XI MAS Hajijah Amaia Sari</w:t>
      </w:r>
      <w:r w:rsidR="00F22496">
        <w:rPr>
          <w:i/>
          <w:sz w:val="20"/>
          <w:szCs w:val="20"/>
        </w:rPr>
        <w:t xml:space="preserve">. Metode yang digunakan dalam penelitian ini adalah </w:t>
      </w:r>
      <w:r w:rsidR="00F6181A">
        <w:rPr>
          <w:i/>
          <w:sz w:val="20"/>
          <w:szCs w:val="20"/>
        </w:rPr>
        <w:t xml:space="preserve">metode </w:t>
      </w:r>
      <w:r w:rsidR="00F22496">
        <w:rPr>
          <w:i/>
          <w:sz w:val="20"/>
          <w:szCs w:val="20"/>
        </w:rPr>
        <w:t xml:space="preserve">eksperimen </w:t>
      </w:r>
      <w:r w:rsidR="00F6181A">
        <w:rPr>
          <w:i/>
          <w:sz w:val="20"/>
          <w:szCs w:val="20"/>
        </w:rPr>
        <w:t xml:space="preserve">dengan </w:t>
      </w:r>
      <w:r w:rsidR="00F22496">
        <w:rPr>
          <w:i/>
          <w:sz w:val="20"/>
          <w:szCs w:val="20"/>
        </w:rPr>
        <w:t>jenis one group pretest posttest design.</w:t>
      </w:r>
      <w:r w:rsidR="001F260E">
        <w:rPr>
          <w:i/>
          <w:sz w:val="20"/>
          <w:szCs w:val="20"/>
        </w:rPr>
        <w:t xml:space="preserve"> Data penelitian diperoleh dari hasil pengamatan keterampilan guru dengan menggunakan instrument tes berupa pretest dan posttest untuk siswa. Kemudian data penelitian ini dianalisis dengan statistic deskriptif dan statistik inferensial dengan menggunakan taraf signifikan 0,05.</w:t>
      </w:r>
      <w:r w:rsidR="00F22496">
        <w:rPr>
          <w:i/>
          <w:sz w:val="20"/>
          <w:szCs w:val="20"/>
        </w:rPr>
        <w:t xml:space="preserve"> </w:t>
      </w:r>
      <w:r w:rsidR="0076197D">
        <w:rPr>
          <w:i/>
          <w:sz w:val="20"/>
          <w:szCs w:val="20"/>
        </w:rPr>
        <w:t xml:space="preserve">Hasil penelitian menunjukkan bahwa 1) nilai rata-rata penerapan model pembelajaran </w:t>
      </w:r>
      <w:r w:rsidR="0051221B">
        <w:rPr>
          <w:i/>
          <w:sz w:val="20"/>
          <w:szCs w:val="20"/>
          <w:lang w:val="id-ID"/>
        </w:rPr>
        <w:t xml:space="preserve">kooperatif script </w:t>
      </w:r>
      <w:r w:rsidR="0051221B">
        <w:rPr>
          <w:i/>
          <w:sz w:val="20"/>
          <w:szCs w:val="20"/>
        </w:rPr>
        <w:t>adalah 3,</w:t>
      </w:r>
      <w:r w:rsidR="0051221B">
        <w:rPr>
          <w:i/>
          <w:sz w:val="20"/>
          <w:szCs w:val="20"/>
          <w:lang w:val="id-ID"/>
        </w:rPr>
        <w:t>7</w:t>
      </w:r>
      <w:r w:rsidR="0076197D">
        <w:rPr>
          <w:i/>
          <w:sz w:val="20"/>
          <w:szCs w:val="20"/>
        </w:rPr>
        <w:t xml:space="preserve"> dengan kategori “sangat baik”. 2) nilai rata-rata kemampuan pemecahan masalah matematis siswa sebelum penggunaan model pembelajaran</w:t>
      </w:r>
      <w:r w:rsidR="0051221B">
        <w:rPr>
          <w:i/>
          <w:sz w:val="20"/>
          <w:szCs w:val="20"/>
          <w:lang w:val="id-ID"/>
        </w:rPr>
        <w:t xml:space="preserve"> kooperatif script</w:t>
      </w:r>
      <w:r w:rsidR="0051221B">
        <w:rPr>
          <w:i/>
          <w:sz w:val="20"/>
          <w:szCs w:val="20"/>
        </w:rPr>
        <w:t xml:space="preserve"> adalah </w:t>
      </w:r>
      <w:r w:rsidR="0051221B">
        <w:rPr>
          <w:i/>
          <w:sz w:val="20"/>
          <w:szCs w:val="20"/>
          <w:lang w:val="id-ID"/>
        </w:rPr>
        <w:t>67,14</w:t>
      </w:r>
      <w:r w:rsidR="0076197D">
        <w:rPr>
          <w:i/>
          <w:sz w:val="20"/>
          <w:szCs w:val="20"/>
        </w:rPr>
        <w:t xml:space="preserve"> </w:t>
      </w:r>
      <w:r w:rsidR="00933219">
        <w:rPr>
          <w:i/>
          <w:sz w:val="20"/>
          <w:szCs w:val="20"/>
        </w:rPr>
        <w:t xml:space="preserve">dengan kategori “kurang” </w:t>
      </w:r>
      <w:r w:rsidR="0076197D">
        <w:rPr>
          <w:i/>
          <w:sz w:val="20"/>
          <w:szCs w:val="20"/>
        </w:rPr>
        <w:t xml:space="preserve">dan setelah </w:t>
      </w:r>
      <w:r w:rsidR="00933219">
        <w:rPr>
          <w:i/>
          <w:sz w:val="20"/>
          <w:szCs w:val="20"/>
        </w:rPr>
        <w:t xml:space="preserve">menggunakan model pembelajaran </w:t>
      </w:r>
      <w:r w:rsidR="0051221B">
        <w:rPr>
          <w:i/>
          <w:sz w:val="20"/>
          <w:szCs w:val="20"/>
          <w:lang w:val="id-ID"/>
        </w:rPr>
        <w:t>kooperatif script</w:t>
      </w:r>
      <w:r w:rsidR="0051221B">
        <w:rPr>
          <w:i/>
          <w:sz w:val="20"/>
          <w:szCs w:val="20"/>
        </w:rPr>
        <w:t xml:space="preserve"> adalah </w:t>
      </w:r>
      <w:r w:rsidR="00933219">
        <w:rPr>
          <w:i/>
          <w:sz w:val="20"/>
          <w:szCs w:val="20"/>
        </w:rPr>
        <w:t>8</w:t>
      </w:r>
      <w:r w:rsidR="0051221B">
        <w:rPr>
          <w:i/>
          <w:sz w:val="20"/>
          <w:szCs w:val="20"/>
          <w:lang w:val="id-ID"/>
        </w:rPr>
        <w:t>4</w:t>
      </w:r>
      <w:r w:rsidR="0051221B">
        <w:rPr>
          <w:i/>
          <w:sz w:val="20"/>
          <w:szCs w:val="20"/>
        </w:rPr>
        <w:t>,1</w:t>
      </w:r>
      <w:r w:rsidR="0051221B">
        <w:rPr>
          <w:i/>
          <w:sz w:val="20"/>
          <w:szCs w:val="20"/>
          <w:lang w:val="id-ID"/>
        </w:rPr>
        <w:t>4</w:t>
      </w:r>
      <w:r w:rsidR="00933219">
        <w:rPr>
          <w:i/>
          <w:sz w:val="20"/>
          <w:szCs w:val="20"/>
        </w:rPr>
        <w:t xml:space="preserve"> dengan kategori “sangat baik”. 3) berdasarkan statistic inferensial dengan mengguna</w:t>
      </w:r>
      <w:r w:rsidR="0051221B">
        <w:rPr>
          <w:i/>
          <w:sz w:val="20"/>
          <w:szCs w:val="20"/>
        </w:rPr>
        <w:t>kan paired samples test (SPSS 2</w:t>
      </w:r>
      <w:r w:rsidR="0051221B">
        <w:rPr>
          <w:i/>
          <w:sz w:val="20"/>
          <w:szCs w:val="20"/>
          <w:lang w:val="id-ID"/>
        </w:rPr>
        <w:t>2</w:t>
      </w:r>
      <w:r w:rsidR="00933219">
        <w:rPr>
          <w:i/>
          <w:sz w:val="20"/>
          <w:szCs w:val="20"/>
        </w:rPr>
        <w:t>) diperoleh nilai signifikan 0,000 yang lebih kecil dari taraf nyata alpha 0,05 (0,000 &lt; 0,05). Artinya penggunaan mo</w:t>
      </w:r>
      <w:r w:rsidR="0051221B">
        <w:rPr>
          <w:i/>
          <w:sz w:val="20"/>
          <w:szCs w:val="20"/>
        </w:rPr>
        <w:t xml:space="preserve">del pembelajaran kooperatif </w:t>
      </w:r>
      <w:r w:rsidR="0051221B">
        <w:rPr>
          <w:i/>
          <w:sz w:val="20"/>
          <w:szCs w:val="20"/>
          <w:lang w:val="id-ID"/>
        </w:rPr>
        <w:t>script</w:t>
      </w:r>
      <w:r w:rsidR="00933219">
        <w:rPr>
          <w:i/>
          <w:sz w:val="20"/>
          <w:szCs w:val="20"/>
        </w:rPr>
        <w:t xml:space="preserve"> efektif terhadap kemampuan pemecahan masalah matematis siswa.</w:t>
      </w:r>
      <w:r w:rsidR="007678E6">
        <w:rPr>
          <w:i/>
          <w:sz w:val="20"/>
          <w:szCs w:val="20"/>
        </w:rPr>
        <w:t xml:space="preserve"> Hasil penelitian ini dapat menjadi pertimbangan bagi guru matematika dalam menggunakan model pembelajaran k</w:t>
      </w:r>
      <w:r w:rsidR="0051221B">
        <w:rPr>
          <w:i/>
          <w:sz w:val="20"/>
          <w:szCs w:val="20"/>
        </w:rPr>
        <w:t xml:space="preserve">ooperatif </w:t>
      </w:r>
      <w:r w:rsidR="0051221B">
        <w:rPr>
          <w:i/>
          <w:sz w:val="20"/>
          <w:szCs w:val="20"/>
          <w:lang w:val="id-ID"/>
        </w:rPr>
        <w:t xml:space="preserve">script </w:t>
      </w:r>
      <w:r w:rsidR="007678E6">
        <w:rPr>
          <w:i/>
          <w:sz w:val="20"/>
          <w:szCs w:val="20"/>
        </w:rPr>
        <w:t>dalam memecahkan masalah pembelajaran matematika.</w:t>
      </w:r>
    </w:p>
    <w:p w14:paraId="6A9FCE0B" w14:textId="77777777" w:rsidR="002B7C2E" w:rsidRPr="002B7C2E" w:rsidRDefault="002B7C2E" w:rsidP="000C2CEB">
      <w:pPr>
        <w:ind w:right="115"/>
        <w:jc w:val="both"/>
        <w:rPr>
          <w:i/>
          <w:sz w:val="24"/>
          <w:szCs w:val="24"/>
          <w:lang w:val="id-ID"/>
        </w:rPr>
      </w:pPr>
    </w:p>
    <w:p w14:paraId="0FB06653" w14:textId="77777777" w:rsidR="00CF1F05" w:rsidRPr="00E53BF5" w:rsidRDefault="00375F0A" w:rsidP="000C2CEB">
      <w:pPr>
        <w:pStyle w:val="Heading2"/>
      </w:pPr>
      <w:r>
        <w:t xml:space="preserve">Kata kunci: </w:t>
      </w:r>
      <w:r w:rsidR="00F5465C">
        <w:rPr>
          <w:lang w:val="id-ID"/>
        </w:rPr>
        <w:t>Kooperatif Script</w:t>
      </w:r>
      <w:r w:rsidR="00E53BF5">
        <w:t xml:space="preserve">, </w:t>
      </w:r>
      <w:r>
        <w:t xml:space="preserve">kemampuan </w:t>
      </w:r>
      <w:r>
        <w:rPr>
          <w:lang w:val="id-ID"/>
        </w:rPr>
        <w:t>pemecahan</w:t>
      </w:r>
      <w:r w:rsidR="00E53BF5">
        <w:rPr>
          <w:lang w:val="id-ID"/>
        </w:rPr>
        <w:t xml:space="preserve"> masalah</w:t>
      </w:r>
      <w:r w:rsidR="00136863">
        <w:t xml:space="preserve"> matemtis, logaritma</w:t>
      </w:r>
    </w:p>
    <w:p w14:paraId="7D5227F5" w14:textId="77777777" w:rsidR="002B7C2E" w:rsidRPr="00E53BF5" w:rsidRDefault="002B7C2E" w:rsidP="000C2CEB">
      <w:pPr>
        <w:spacing w:before="1"/>
        <w:ind w:left="575" w:right="594"/>
        <w:jc w:val="center"/>
        <w:rPr>
          <w:b/>
          <w:i/>
          <w:sz w:val="20"/>
        </w:rPr>
      </w:pPr>
    </w:p>
    <w:p w14:paraId="53D3EFD8" w14:textId="77777777" w:rsidR="002B7C2E" w:rsidRDefault="002B7C2E" w:rsidP="000C2CEB">
      <w:pPr>
        <w:spacing w:before="1"/>
        <w:ind w:left="575" w:right="594"/>
        <w:jc w:val="center"/>
        <w:rPr>
          <w:b/>
          <w:i/>
          <w:sz w:val="20"/>
        </w:rPr>
      </w:pPr>
      <w:r>
        <w:rPr>
          <w:b/>
          <w:i/>
          <w:sz w:val="20"/>
        </w:rPr>
        <w:t>Abstra</w:t>
      </w:r>
      <w:r w:rsidR="00CA7D20">
        <w:rPr>
          <w:b/>
          <w:i/>
          <w:sz w:val="20"/>
        </w:rPr>
        <w:t>ct</w:t>
      </w:r>
    </w:p>
    <w:p w14:paraId="04A50578" w14:textId="77777777" w:rsidR="0051221B" w:rsidRPr="0051221B" w:rsidRDefault="0051221B" w:rsidP="00914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jc w:val="both"/>
        <w:rPr>
          <w:rFonts w:asciiTheme="majorBidi" w:hAnsiTheme="majorBidi" w:cstheme="majorBidi"/>
          <w:i/>
          <w:iCs/>
          <w:sz w:val="20"/>
          <w:szCs w:val="20"/>
        </w:rPr>
      </w:pPr>
      <w:r w:rsidRPr="0051221B">
        <w:rPr>
          <w:rFonts w:asciiTheme="majorBidi" w:hAnsiTheme="majorBidi" w:cstheme="majorBidi"/>
          <w:i/>
          <w:iCs/>
          <w:sz w:val="20"/>
          <w:szCs w:val="20"/>
          <w:lang w:val="en"/>
        </w:rPr>
        <w:t>The purpose of this research is to determine the effectiveness of the script cooperative learning model on students' mathematical problem solving abilities in Class XI MAS Hajijah Amalia Sari. The research sample was obtained using simple random sampling techniques, namely class The method used in this research is an experimental method with a one group pretest posttest design type. Research data was obtained from observations of teacher skills using test instruments in the form of pretests and posttests for students. Then this research data was analyzed using descriptive statistics and inferential statistics using a significance level of 0.05. The research results show that 1) the average score for implementing the script cooperative learning model is 3.7 in the "very good" category. 2) The average score of students' mathematical problem solving abilities before using the script cooperative learning model was 67.14 in the "poor" category and after using the script cooperative learning model was 84.14 in the "very good" category. 3) based on inferential statistics using the paired samples test (SPSS 22), a significant value of 0.000 was obtained which is smaller than the real alpha level of 0.05 (0.000 &lt; 0.05). This means that the use of the script cooperative learning model is effective on students' mathematical problem solving abilities. The results of this research can be a consideration for mathematics teachers in using the script cooperative learning model in solving mathematics learning problems.</w:t>
      </w:r>
    </w:p>
    <w:p w14:paraId="49CF7175" w14:textId="77777777" w:rsidR="0051221B" w:rsidRPr="0051221B" w:rsidRDefault="0051221B" w:rsidP="009148C7">
      <w:pPr>
        <w:widowControl/>
        <w:autoSpaceDE/>
        <w:autoSpaceDN/>
        <w:jc w:val="both"/>
        <w:rPr>
          <w:i/>
          <w:iCs/>
          <w:sz w:val="18"/>
          <w:szCs w:val="18"/>
        </w:rPr>
      </w:pPr>
    </w:p>
    <w:p w14:paraId="36407D6E" w14:textId="77777777" w:rsidR="002B7C2E" w:rsidRPr="00E53BF5" w:rsidRDefault="0051221B" w:rsidP="0051221B">
      <w:pPr>
        <w:pStyle w:val="Heading2"/>
        <w:jc w:val="both"/>
      </w:pPr>
      <w:r w:rsidRPr="0051221B">
        <w:rPr>
          <w:rFonts w:ascii="Arial" w:hAnsi="Arial" w:cs="Arial"/>
          <w:b w:val="0"/>
          <w:bCs w:val="0"/>
          <w:i w:val="0"/>
          <w:color w:val="202124"/>
          <w:sz w:val="2"/>
          <w:szCs w:val="2"/>
          <w:shd w:val="clear" w:color="auto" w:fill="F8F9FA"/>
        </w:rPr>
        <w:br/>
      </w:r>
      <w:r w:rsidR="002B7C2E">
        <w:rPr>
          <w:lang w:val="id-ID"/>
        </w:rPr>
        <w:t xml:space="preserve">Keywords: </w:t>
      </w:r>
      <w:r w:rsidR="00724CA5">
        <w:rPr>
          <w:lang w:val="id-ID"/>
        </w:rPr>
        <w:t>Kooperatif Script</w:t>
      </w:r>
      <w:r w:rsidR="00E53BF5">
        <w:t xml:space="preserve">, mathematical </w:t>
      </w:r>
      <w:r w:rsidR="002B7C2E">
        <w:rPr>
          <w:lang w:val="id-ID"/>
        </w:rPr>
        <w:t>problem solving abil</w:t>
      </w:r>
      <w:r w:rsidR="00E53BF5">
        <w:rPr>
          <w:lang w:val="id-ID"/>
        </w:rPr>
        <w:t>it</w:t>
      </w:r>
      <w:r w:rsidR="00E53BF5">
        <w:t>ies</w:t>
      </w:r>
      <w:r w:rsidR="00136863">
        <w:t>,logarithm</w:t>
      </w:r>
    </w:p>
    <w:p w14:paraId="6318BC53" w14:textId="77777777" w:rsidR="00CF1F05" w:rsidRDefault="00CF1F05" w:rsidP="000C2CEB">
      <w:pPr>
        <w:pStyle w:val="BodyText"/>
        <w:spacing w:before="9"/>
        <w:ind w:left="0"/>
        <w:jc w:val="left"/>
        <w:rPr>
          <w:b/>
          <w:i/>
          <w:sz w:val="19"/>
        </w:rPr>
      </w:pPr>
    </w:p>
    <w:p w14:paraId="46FDB46A" w14:textId="77777777" w:rsidR="00BD1AD6" w:rsidRDefault="00BD1AD6" w:rsidP="000C2CEB">
      <w:pPr>
        <w:pStyle w:val="BodyText"/>
        <w:spacing w:before="9"/>
        <w:ind w:left="0"/>
        <w:jc w:val="left"/>
        <w:rPr>
          <w:b/>
          <w:i/>
          <w:sz w:val="19"/>
        </w:rPr>
      </w:pPr>
    </w:p>
    <w:p w14:paraId="0DFF0E71" w14:textId="77777777" w:rsidR="00BD1AD6" w:rsidRDefault="00BD1AD6" w:rsidP="000C2CEB">
      <w:pPr>
        <w:pStyle w:val="BodyText"/>
        <w:spacing w:before="9"/>
        <w:ind w:left="0"/>
        <w:jc w:val="left"/>
        <w:rPr>
          <w:b/>
          <w:i/>
          <w:sz w:val="19"/>
        </w:rPr>
      </w:pPr>
    </w:p>
    <w:p w14:paraId="0CD9C6EB" w14:textId="77777777" w:rsidR="00BD1AD6" w:rsidRDefault="00BD1AD6" w:rsidP="000C2CEB">
      <w:pPr>
        <w:pStyle w:val="BodyText"/>
        <w:spacing w:before="9"/>
        <w:ind w:left="0"/>
        <w:jc w:val="left"/>
        <w:rPr>
          <w:b/>
          <w:i/>
          <w:sz w:val="19"/>
          <w:lang w:val="id-ID"/>
        </w:rPr>
      </w:pPr>
    </w:p>
    <w:p w14:paraId="19B0CBE3" w14:textId="77777777" w:rsidR="00F5465C" w:rsidRDefault="00F5465C" w:rsidP="000C2CEB">
      <w:pPr>
        <w:pStyle w:val="BodyText"/>
        <w:spacing w:before="9"/>
        <w:ind w:left="0"/>
        <w:jc w:val="left"/>
        <w:rPr>
          <w:b/>
          <w:i/>
          <w:sz w:val="19"/>
          <w:lang w:val="id-ID"/>
        </w:rPr>
      </w:pPr>
    </w:p>
    <w:p w14:paraId="2E8A84E1" w14:textId="77777777" w:rsidR="00F5465C" w:rsidRDefault="00F5465C" w:rsidP="000C2CEB">
      <w:pPr>
        <w:pStyle w:val="BodyText"/>
        <w:spacing w:before="9"/>
        <w:ind w:left="0"/>
        <w:jc w:val="left"/>
        <w:rPr>
          <w:b/>
          <w:i/>
          <w:sz w:val="19"/>
          <w:lang w:val="id-ID"/>
        </w:rPr>
      </w:pPr>
    </w:p>
    <w:p w14:paraId="14B6DB16" w14:textId="77777777" w:rsidR="00BD1AD6" w:rsidRDefault="00BD1AD6" w:rsidP="000C2CEB">
      <w:pPr>
        <w:pStyle w:val="BodyText"/>
        <w:spacing w:before="9"/>
        <w:ind w:left="0"/>
        <w:jc w:val="left"/>
        <w:rPr>
          <w:b/>
          <w:i/>
          <w:sz w:val="19"/>
        </w:rPr>
      </w:pPr>
    </w:p>
    <w:p w14:paraId="45FFAAB7" w14:textId="77777777" w:rsidR="00BD1AD6" w:rsidRPr="00BD1AD6" w:rsidRDefault="00BD1AD6" w:rsidP="000C2CEB">
      <w:pPr>
        <w:pStyle w:val="BodyText"/>
        <w:spacing w:before="9"/>
        <w:ind w:left="0"/>
        <w:jc w:val="left"/>
        <w:rPr>
          <w:b/>
          <w:i/>
          <w:sz w:val="19"/>
        </w:rPr>
      </w:pPr>
    </w:p>
    <w:p w14:paraId="7C451282" w14:textId="77777777" w:rsidR="00CF1F05" w:rsidRDefault="00E60C9A" w:rsidP="000C2CEB">
      <w:pPr>
        <w:pStyle w:val="ListParagraph"/>
        <w:numPr>
          <w:ilvl w:val="0"/>
          <w:numId w:val="5"/>
        </w:numPr>
        <w:tabs>
          <w:tab w:val="left" w:pos="403"/>
        </w:tabs>
        <w:ind w:hanging="253"/>
        <w:rPr>
          <w:b/>
          <w:sz w:val="20"/>
        </w:rPr>
      </w:pPr>
      <w:r>
        <w:rPr>
          <w:b/>
          <w:sz w:val="20"/>
        </w:rPr>
        <w:t>PENDAHULUAN</w:t>
      </w:r>
    </w:p>
    <w:p w14:paraId="00E3F1E0" w14:textId="77777777" w:rsidR="009148C7" w:rsidRDefault="00F5465C" w:rsidP="009148C7">
      <w:pPr>
        <w:pStyle w:val="ListParagraph"/>
        <w:ind w:left="142" w:firstLine="709"/>
        <w:rPr>
          <w:sz w:val="20"/>
          <w:szCs w:val="20"/>
        </w:rPr>
      </w:pPr>
      <w:r w:rsidRPr="00F5465C">
        <w:rPr>
          <w:sz w:val="20"/>
          <w:szCs w:val="20"/>
        </w:rPr>
        <w:t>Pendidikan merupakan sumber daya insani yang sepatutnya mendapat perhatian terus menerus dalam upaya peningkatan mutunya. Peningkatan mutu pendidikan berarti pula peningkatkan kualitas sumber daya manusia. Untuk itu perlu dilakukan pembaharuan dalam bidang pendidikan dari waktu ke waktu tanpa henti. Dalam rangka mencerdaskan kehidupan bangsa, maka peningkatan mutu pendidikan suatu hal yang sangat penting bagi pembangunan berkelanjutan di segala aspek kehidupan manusia.</w:t>
      </w:r>
    </w:p>
    <w:p w14:paraId="43C2E089" w14:textId="77777777" w:rsidR="009148C7" w:rsidRPr="009148C7" w:rsidRDefault="00821609" w:rsidP="009148C7">
      <w:pPr>
        <w:pStyle w:val="ListParagraph"/>
        <w:ind w:left="142" w:firstLine="709"/>
        <w:rPr>
          <w:sz w:val="20"/>
          <w:szCs w:val="20"/>
          <w:lang w:val="id-ID"/>
        </w:rPr>
      </w:pPr>
      <w:r w:rsidRPr="009148C7">
        <w:rPr>
          <w:rFonts w:eastAsia="Calibri"/>
          <w:sz w:val="20"/>
          <w:szCs w:val="20"/>
          <w:lang w:val="id-ID"/>
        </w:rPr>
        <w:t xml:space="preserve">Matematika merupakan salah satu mata pelajaran yang memiliki peranan penting dalam mengembangkan potensi yang di miliki siswa. </w:t>
      </w:r>
      <w:r w:rsidRPr="009148C7">
        <w:rPr>
          <w:rFonts w:eastAsia="Calibri"/>
          <w:sz w:val="20"/>
          <w:szCs w:val="20"/>
        </w:rPr>
        <w:t xml:space="preserve">Matematika perlu dipelajari karena kontribusinya sangat besar bagi kehidupan. </w:t>
      </w:r>
      <w:r w:rsidR="009148C7" w:rsidRPr="009148C7">
        <w:rPr>
          <w:rFonts w:eastAsia="Calibri"/>
          <w:sz w:val="20"/>
          <w:szCs w:val="20"/>
        </w:rPr>
        <w:t>Menurut pendapat Fadilah &amp; Hakim, (2022), juga menjelaskan bahwa "Matematika salah satu penunjang keberhasilan siswa dalam menempuh pendidikan lanjut mulai dari jenjang Sekolah Dasar hingga ke jenjang Perguruan Tinggi". Ditegaskan pula dalam Permendikbud, (2014), salah satu capaian dan tujuan dari pembelajaran matematika adalah siswa mampu memahami sifat yang dapat memanipulasi konsep dengan baik dalam melakukan proses penyederhanaan, juga dapat mengkaji komponen dalam pemecahan masalah matematis siswa (Fadilah &amp; Hakim,2022).</w:t>
      </w:r>
    </w:p>
    <w:p w14:paraId="262CD086" w14:textId="77777777" w:rsidR="00541B52" w:rsidRPr="009148C7" w:rsidRDefault="00821609" w:rsidP="009148C7">
      <w:pPr>
        <w:ind w:left="142" w:firstLine="709"/>
        <w:jc w:val="both"/>
        <w:rPr>
          <w:rFonts w:eastAsia="Calibri"/>
          <w:sz w:val="20"/>
          <w:szCs w:val="20"/>
        </w:rPr>
      </w:pPr>
      <w:r w:rsidRPr="009148C7">
        <w:rPr>
          <w:rFonts w:eastAsia="Calibri"/>
          <w:sz w:val="20"/>
          <w:szCs w:val="20"/>
          <w:lang w:val="id-ID"/>
        </w:rPr>
        <w:t xml:space="preserve">Berdasarkan uraian di atas, tampak bahwa memecahkan masalah merupakan kemampuan yang penting dimiliki oleh siswa. </w:t>
      </w:r>
      <w:r w:rsidR="009148C7" w:rsidRPr="009148C7">
        <w:rPr>
          <w:rFonts w:eastAsia="Calibri"/>
          <w:sz w:val="20"/>
          <w:szCs w:val="20"/>
        </w:rPr>
        <w:t>Kemudian Menurut Sakti (dalam Ermila 2018:32) "Kemampuan dianggap sebagai kecakapan atau kesanggupan seseorang dalam menyelesaikan atau menyanggupi suatu pekerjaan, sehingga kemampuan tersebut didapatkan melalui pelatihan".</w:t>
      </w:r>
      <w:r w:rsidR="009148C7">
        <w:rPr>
          <w:rFonts w:eastAsia="Calibri"/>
          <w:sz w:val="20"/>
          <w:szCs w:val="20"/>
        </w:rPr>
        <w:t xml:space="preserve"> </w:t>
      </w:r>
      <w:r w:rsidRPr="00821609">
        <w:rPr>
          <w:rFonts w:eastAsia="Calibri"/>
          <w:sz w:val="20"/>
          <w:szCs w:val="20"/>
        </w:rPr>
        <w:t>Kemampuan pemecahan masalah matematis sangat penting, karena kemampuan pemecahan masalah matematika dapat membantu menuntaskan masalah yang dihadapi, sebagai akibanya dapat memprediksi perkembangan ilmu pengetahuan dan permasalahan dalam kehidupan sehari-hari. Ruseffendi (dalam Trisnawati, 2018, hlm. 102) mengungkapkan bahwa “kemampuan pemecahan masalah sangat penting untuk matematika, tidak hanya bagi mereka yang akan belajar matematika, tetapi bagi mereka juga yang akan mengaplikasikannya pada pelajaran lain dan dalam kehidupan sehari-hari”. Pentingnya kemampuan pemecahan masalah juga disampaikan oleh Dahar (dalam Trisnawati, 2018, hlm. 102) yang menyatakan bahwa “kemampuan untuk pemecahan masalah pada dasarnya ialah tujuan utama proses pendidikan”. Tokoh lain yang menyampaikan pentingnya kemampuan pemecahan masalah yaitu Hergenhahn &amp; Olson (dalam Trisnawati, 2018, hlm. 102) bahwa “Salah satu tren utama pada teori belajar yaitu proses kognitif misalnya penyusunan konsep, pemahaman resiko, dan pemecahan masalah”.</w:t>
      </w:r>
    </w:p>
    <w:p w14:paraId="20486113" w14:textId="77777777" w:rsidR="00541B52" w:rsidRPr="00541B52" w:rsidRDefault="00541B52" w:rsidP="006520FC">
      <w:pPr>
        <w:widowControl/>
        <w:autoSpaceDE/>
        <w:autoSpaceDN/>
        <w:spacing w:after="160"/>
        <w:ind w:left="142" w:firstLine="720"/>
        <w:jc w:val="both"/>
        <w:rPr>
          <w:rFonts w:eastAsia="Calibri"/>
          <w:sz w:val="20"/>
          <w:szCs w:val="20"/>
          <w:lang w:val="id-ID"/>
        </w:rPr>
      </w:pPr>
      <w:r w:rsidRPr="00541B52">
        <w:rPr>
          <w:rFonts w:eastAsia="Calibri"/>
          <w:sz w:val="20"/>
          <w:szCs w:val="20"/>
          <w:lang w:val="id-ID"/>
        </w:rPr>
        <w:t>Selain itu, Menurut Ahmad &amp; Asmaidah (dalam Ritonga, 2018, hlm. 25) mengungkapkan bahwa “kemampuan pemecahan masalah adalah suatu keterampilan bermatematika yang amat dibutuhkan untuk dikuasai siswa”, sedangkan Branca (dalam Ritonga, 2018, hlm. 25) beropini bahwa kemampuan pemecahan masalah amat penting bagi setiap siswa karena:</w:t>
      </w:r>
    </w:p>
    <w:p w14:paraId="13C0D8D1" w14:textId="77777777" w:rsidR="00541B52" w:rsidRPr="00541B52" w:rsidRDefault="00541B52" w:rsidP="00541B52">
      <w:pPr>
        <w:widowControl/>
        <w:numPr>
          <w:ilvl w:val="0"/>
          <w:numId w:val="16"/>
        </w:numPr>
        <w:autoSpaceDE/>
        <w:autoSpaceDN/>
        <w:spacing w:after="160"/>
        <w:contextualSpacing/>
        <w:jc w:val="both"/>
        <w:rPr>
          <w:rFonts w:eastAsia="Calibri"/>
          <w:sz w:val="20"/>
          <w:szCs w:val="20"/>
        </w:rPr>
      </w:pPr>
      <w:r w:rsidRPr="00541B52">
        <w:rPr>
          <w:rFonts w:eastAsia="Calibri"/>
          <w:sz w:val="20"/>
          <w:szCs w:val="20"/>
        </w:rPr>
        <w:t>Pemecahan masalah adalah tujuan keseluruhan pedagogik matematika.</w:t>
      </w:r>
    </w:p>
    <w:p w14:paraId="684A8544" w14:textId="77777777" w:rsidR="00541B52" w:rsidRPr="00541B52" w:rsidRDefault="00541B52" w:rsidP="00541B52">
      <w:pPr>
        <w:widowControl/>
        <w:numPr>
          <w:ilvl w:val="0"/>
          <w:numId w:val="16"/>
        </w:numPr>
        <w:autoSpaceDE/>
        <w:autoSpaceDN/>
        <w:spacing w:after="160"/>
        <w:contextualSpacing/>
        <w:jc w:val="both"/>
        <w:rPr>
          <w:rFonts w:eastAsia="Calibri"/>
          <w:sz w:val="20"/>
          <w:szCs w:val="20"/>
        </w:rPr>
      </w:pPr>
      <w:r w:rsidRPr="00541B52">
        <w:rPr>
          <w:rFonts w:eastAsia="Calibri"/>
          <w:sz w:val="20"/>
          <w:szCs w:val="20"/>
        </w:rPr>
        <w:t>Pemecahan masalah mencakup metode, mekanisme dan taktik ialah proses inti dan primer pada pelajaran matematika.</w:t>
      </w:r>
    </w:p>
    <w:p w14:paraId="0DE77C84" w14:textId="77777777" w:rsidR="00541B52" w:rsidRPr="00541B52" w:rsidRDefault="00541B52" w:rsidP="00541B52">
      <w:pPr>
        <w:widowControl/>
        <w:numPr>
          <w:ilvl w:val="0"/>
          <w:numId w:val="16"/>
        </w:numPr>
        <w:autoSpaceDE/>
        <w:autoSpaceDN/>
        <w:spacing w:after="160"/>
        <w:contextualSpacing/>
        <w:jc w:val="both"/>
        <w:rPr>
          <w:rFonts w:eastAsia="Calibri"/>
          <w:sz w:val="20"/>
          <w:szCs w:val="20"/>
        </w:rPr>
      </w:pPr>
      <w:r w:rsidRPr="00541B52">
        <w:rPr>
          <w:rFonts w:eastAsia="Calibri"/>
          <w:sz w:val="20"/>
          <w:szCs w:val="20"/>
        </w:rPr>
        <w:t>Pemecahan masalah adalah keterampilan dasar dalam belajar matematika.</w:t>
      </w:r>
    </w:p>
    <w:p w14:paraId="04A07C45" w14:textId="77777777" w:rsidR="009148C7" w:rsidRPr="009148C7" w:rsidRDefault="00541B52" w:rsidP="009148C7">
      <w:pPr>
        <w:ind w:leftChars="109" w:left="240" w:firstLineChars="277" w:firstLine="554"/>
        <w:jc w:val="both"/>
        <w:rPr>
          <w:rFonts w:eastAsia="Calibri"/>
          <w:sz w:val="20"/>
          <w:szCs w:val="20"/>
        </w:rPr>
      </w:pPr>
      <w:r w:rsidRPr="009148C7">
        <w:rPr>
          <w:sz w:val="20"/>
          <w:szCs w:val="20"/>
        </w:rPr>
        <w:t xml:space="preserve"> </w:t>
      </w:r>
      <w:r w:rsidRPr="009148C7">
        <w:rPr>
          <w:rFonts w:eastAsia="Calibri"/>
          <w:sz w:val="20"/>
          <w:szCs w:val="20"/>
          <w:lang w:val="id-ID"/>
        </w:rPr>
        <w:t>Rendahnya kemampuan pemecahan masalah matematis siswa juga terlihat dari informasi yang diberikan guru pada observasi awal pada tanggal 28 November 2023 diketahui bahwa kemampuan pemecahan masalah matematis siswa masih rendah, diperjelas juga dari hasil test soal  matematika yang telah berlalu, bahwa 8 dari 22 siswa memperoleh nilai matematika yang mencapai KKM atau Standar kompetensi yang sudah ditentukan yaitu sebesar 80. Rendahnya kemampuan pemecahan masalah siswa tersebut disebabkan oleh beberapa faktor yaitu Kurangnya minat dan motivasi belajar, Siswa beranggapan mata pelajaran matematika sulit, Siswa kesulitan memahami konsep matematika yang menjadi dasar dalam pemecahan masalah, Kurang nya variasi atau pemahaman terbatas terhadap strategi yang digunakan dalam menyelesaikan masalah matematika, Kemampuan dalam pemecahan masalah siswa terhambat karena kurangnya latihan atau aplikasi konsep matematika dalam konteks yang berbeda, Siswa tidak percaya diri atau takut salah ketika menyelesaikan masalah.</w:t>
      </w:r>
      <w:r w:rsidR="009148C7" w:rsidRPr="009148C7">
        <w:rPr>
          <w:rFonts w:eastAsia="Calibri"/>
          <w:sz w:val="20"/>
          <w:szCs w:val="20"/>
        </w:rPr>
        <w:t xml:space="preserve"> Salah satu model pembelajaran yang dapat meningkatkan kemampuan pemecahan masalah matematis siswa adalah "Model Pembelajaran Kooperatif Script". Menurut (Wulandari et al., 2019:4) Model pembelajaran cooperative script merupakan model pembelajaran yang mengembangkan upaya kerjasama dalam mencapai tujuan bersama dan siswa akan dipasangkan dengan temannya, dalam setiap kelompok hanya dua orang saja dan akan berperan sebagai pembicara dan pendengar. </w:t>
      </w:r>
    </w:p>
    <w:p w14:paraId="1BCC0BE8" w14:textId="77777777" w:rsidR="00541B52" w:rsidRPr="00821609" w:rsidRDefault="00541B52" w:rsidP="006520FC">
      <w:pPr>
        <w:pStyle w:val="ListParagraph"/>
        <w:ind w:left="142" w:firstLine="709"/>
        <w:rPr>
          <w:sz w:val="20"/>
          <w:szCs w:val="20"/>
          <w:lang w:val="id-ID"/>
        </w:rPr>
      </w:pPr>
    </w:p>
    <w:p w14:paraId="7DF17687" w14:textId="77777777" w:rsidR="00541B52" w:rsidRPr="00541B52" w:rsidRDefault="00541B52" w:rsidP="00541B52">
      <w:pPr>
        <w:ind w:left="142" w:firstLine="720"/>
        <w:jc w:val="both"/>
        <w:rPr>
          <w:sz w:val="20"/>
          <w:szCs w:val="24"/>
          <w:lang w:val="id-ID"/>
        </w:rPr>
      </w:pPr>
    </w:p>
    <w:p w14:paraId="335D228A" w14:textId="77777777" w:rsidR="00E301F3" w:rsidRDefault="00E301F3" w:rsidP="000C2CEB">
      <w:pPr>
        <w:ind w:left="142" w:right="178" w:firstLine="720"/>
        <w:jc w:val="both"/>
        <w:rPr>
          <w:sz w:val="20"/>
          <w:szCs w:val="24"/>
        </w:rPr>
      </w:pPr>
    </w:p>
    <w:p w14:paraId="1702C79A" w14:textId="77777777" w:rsidR="009148C7" w:rsidRDefault="009148C7" w:rsidP="000C2CEB">
      <w:pPr>
        <w:ind w:left="142" w:right="178" w:firstLine="720"/>
        <w:jc w:val="both"/>
        <w:rPr>
          <w:sz w:val="20"/>
          <w:szCs w:val="24"/>
        </w:rPr>
      </w:pPr>
    </w:p>
    <w:p w14:paraId="6D12E616" w14:textId="77777777" w:rsidR="00541B52" w:rsidRPr="00E301F3" w:rsidRDefault="00541B52" w:rsidP="000C2CEB">
      <w:pPr>
        <w:ind w:left="142" w:right="178" w:firstLine="720"/>
        <w:jc w:val="both"/>
        <w:rPr>
          <w:sz w:val="20"/>
          <w:szCs w:val="24"/>
          <w:lang w:val="id-ID"/>
        </w:rPr>
      </w:pPr>
    </w:p>
    <w:p w14:paraId="0911D81A" w14:textId="77777777" w:rsidR="002869B8" w:rsidRDefault="00E301F3" w:rsidP="000C2CEB">
      <w:pPr>
        <w:pStyle w:val="ListParagraph"/>
        <w:numPr>
          <w:ilvl w:val="0"/>
          <w:numId w:val="5"/>
        </w:numPr>
        <w:ind w:right="178"/>
        <w:rPr>
          <w:b/>
          <w:sz w:val="20"/>
          <w:szCs w:val="24"/>
          <w:lang w:val="id-ID"/>
        </w:rPr>
      </w:pPr>
      <w:r>
        <w:rPr>
          <w:b/>
          <w:sz w:val="20"/>
          <w:szCs w:val="24"/>
          <w:lang w:val="id-ID"/>
        </w:rPr>
        <w:t>METODE PENELITIAN</w:t>
      </w:r>
    </w:p>
    <w:p w14:paraId="0C9C0589" w14:textId="77777777" w:rsidR="00CF1F05" w:rsidRDefault="00E301F3" w:rsidP="005D1441">
      <w:pPr>
        <w:tabs>
          <w:tab w:val="left" w:pos="142"/>
        </w:tabs>
        <w:ind w:left="142" w:right="178" w:firstLine="709"/>
        <w:jc w:val="both"/>
        <w:rPr>
          <w:sz w:val="20"/>
          <w:szCs w:val="20"/>
        </w:rPr>
      </w:pPr>
      <w:r w:rsidRPr="00E301F3">
        <w:rPr>
          <w:sz w:val="20"/>
          <w:szCs w:val="20"/>
          <w:lang w:val="id-ID"/>
        </w:rPr>
        <w:t>Metode penelitian dalam penelitian ini mengguna</w:t>
      </w:r>
      <w:r w:rsidR="00D301C1">
        <w:rPr>
          <w:sz w:val="20"/>
          <w:szCs w:val="20"/>
          <w:lang w:val="id-ID"/>
        </w:rPr>
        <w:t xml:space="preserve">kan metode </w:t>
      </w:r>
      <w:r w:rsidR="00D301C1">
        <w:rPr>
          <w:sz w:val="20"/>
          <w:szCs w:val="20"/>
        </w:rPr>
        <w:t xml:space="preserve">eksperimen dengan </w:t>
      </w:r>
      <w:r w:rsidR="00D301C1">
        <w:rPr>
          <w:i/>
          <w:iCs/>
          <w:sz w:val="20"/>
          <w:szCs w:val="20"/>
        </w:rPr>
        <w:t>one group pretest posttest</w:t>
      </w:r>
      <w:r w:rsidR="00D301C1">
        <w:rPr>
          <w:sz w:val="20"/>
          <w:szCs w:val="20"/>
        </w:rPr>
        <w:t xml:space="preserve"> </w:t>
      </w:r>
      <w:r w:rsidR="00D301C1">
        <w:rPr>
          <w:i/>
          <w:iCs/>
          <w:sz w:val="20"/>
          <w:szCs w:val="20"/>
        </w:rPr>
        <w:t>design</w:t>
      </w:r>
      <w:r w:rsidR="00D301C1">
        <w:rPr>
          <w:sz w:val="20"/>
          <w:szCs w:val="20"/>
        </w:rPr>
        <w:t xml:space="preserve"> dan sampel yang digunakan dalam penelitian ini adalah </w:t>
      </w:r>
      <w:r w:rsidR="00D301C1">
        <w:rPr>
          <w:i/>
          <w:iCs/>
          <w:sz w:val="20"/>
          <w:szCs w:val="20"/>
        </w:rPr>
        <w:t>simple random sampling</w:t>
      </w:r>
      <w:r w:rsidR="00155DCA">
        <w:rPr>
          <w:i/>
          <w:iCs/>
          <w:sz w:val="20"/>
          <w:szCs w:val="20"/>
        </w:rPr>
        <w:t xml:space="preserve"> </w:t>
      </w:r>
      <w:r w:rsidR="005D1441">
        <w:rPr>
          <w:sz w:val="20"/>
          <w:szCs w:val="20"/>
        </w:rPr>
        <w:t xml:space="preserve">yaitu kelas </w:t>
      </w:r>
      <w:r w:rsidR="005D1441">
        <w:rPr>
          <w:sz w:val="20"/>
          <w:szCs w:val="20"/>
          <w:lang w:val="id-ID"/>
        </w:rPr>
        <w:t>XI</w:t>
      </w:r>
      <w:r w:rsidR="005D1441">
        <w:rPr>
          <w:sz w:val="20"/>
          <w:szCs w:val="20"/>
        </w:rPr>
        <w:t xml:space="preserve"> dengan jumlah </w:t>
      </w:r>
      <w:r w:rsidR="005D1441">
        <w:rPr>
          <w:sz w:val="20"/>
          <w:szCs w:val="20"/>
          <w:lang w:val="id-ID"/>
        </w:rPr>
        <w:t>14</w:t>
      </w:r>
      <w:r w:rsidR="00155DCA">
        <w:rPr>
          <w:sz w:val="20"/>
          <w:szCs w:val="20"/>
        </w:rPr>
        <w:t xml:space="preserve"> siswa di </w:t>
      </w:r>
      <w:r w:rsidR="005D1441">
        <w:rPr>
          <w:sz w:val="20"/>
          <w:szCs w:val="20"/>
          <w:lang w:val="id-ID"/>
        </w:rPr>
        <w:t xml:space="preserve">MAS Hajijah Amalia Sari. </w:t>
      </w:r>
      <w:r w:rsidR="005D1441" w:rsidRPr="005D1441">
        <w:rPr>
          <w:rFonts w:eastAsia="Calibri"/>
          <w:sz w:val="20"/>
          <w:szCs w:val="20"/>
        </w:rPr>
        <w:t xml:space="preserve">Menurut Handayani (2020), populasi adalah totalitas dari setiap elemen yang akan diteliti yang memiliki ciri sama, bisa berupa individu dari suatu kelompok, peristiwa, atau sesuatu yang akan diteliti. </w:t>
      </w:r>
      <w:r w:rsidR="00D301C1" w:rsidRPr="005D1441">
        <w:rPr>
          <w:sz w:val="20"/>
          <w:szCs w:val="20"/>
        </w:rPr>
        <w:t xml:space="preserve"> </w:t>
      </w:r>
      <w:r w:rsidR="00D301C1">
        <w:rPr>
          <w:sz w:val="20"/>
          <w:szCs w:val="20"/>
        </w:rPr>
        <w:t xml:space="preserve">Sedangkan </w:t>
      </w:r>
      <w:r w:rsidR="005D1441" w:rsidRPr="005D1441">
        <w:rPr>
          <w:rFonts w:eastAsia="Calibri"/>
          <w:sz w:val="20"/>
          <w:szCs w:val="20"/>
        </w:rPr>
        <w:t>Menurut Arikunto (2019), sampel adalah sebagian dari seluruh populasi yang ada, apabila jumlah populasi diketahui dan jumlah subjeknya besar atau lebih dari 100, maka dapat diambil antara 10% sd 15% atau 20% sd 25% atau lebih tergantung dari kemampuan peneliti dilihat dari waktu, tenaga dan dana.</w:t>
      </w:r>
    </w:p>
    <w:p w14:paraId="588D1310" w14:textId="77777777" w:rsidR="00AA0E2C" w:rsidRDefault="00155DCA" w:rsidP="00D301C1">
      <w:pPr>
        <w:tabs>
          <w:tab w:val="left" w:pos="142"/>
        </w:tabs>
        <w:ind w:left="142" w:right="178" w:firstLine="709"/>
        <w:jc w:val="both"/>
        <w:rPr>
          <w:sz w:val="20"/>
          <w:szCs w:val="20"/>
        </w:rPr>
      </w:pPr>
      <w:r>
        <w:rPr>
          <w:sz w:val="20"/>
          <w:szCs w:val="20"/>
        </w:rPr>
        <w:t xml:space="preserve">Instrumen yang digunakan dalam penelitian ini adalah </w:t>
      </w:r>
      <w:r w:rsidR="005D1441">
        <w:rPr>
          <w:sz w:val="20"/>
          <w:szCs w:val="20"/>
          <w:lang w:val="id-ID"/>
        </w:rPr>
        <w:t xml:space="preserve">wawancaea, </w:t>
      </w:r>
      <w:r>
        <w:rPr>
          <w:sz w:val="20"/>
          <w:szCs w:val="20"/>
        </w:rPr>
        <w:t xml:space="preserve">observasi dan tes. </w:t>
      </w:r>
    </w:p>
    <w:p w14:paraId="372132CA" w14:textId="77777777" w:rsidR="005D1441" w:rsidRPr="005D1441" w:rsidRDefault="005D1441" w:rsidP="00AA0E2C">
      <w:pPr>
        <w:pStyle w:val="ListParagraph"/>
        <w:numPr>
          <w:ilvl w:val="0"/>
          <w:numId w:val="12"/>
        </w:numPr>
        <w:tabs>
          <w:tab w:val="left" w:pos="142"/>
        </w:tabs>
        <w:ind w:right="178"/>
        <w:rPr>
          <w:sz w:val="20"/>
          <w:szCs w:val="20"/>
        </w:rPr>
      </w:pPr>
      <w:r>
        <w:rPr>
          <w:sz w:val="20"/>
          <w:szCs w:val="20"/>
          <w:lang w:val="id-ID"/>
        </w:rPr>
        <w:t>Wawancara</w:t>
      </w:r>
    </w:p>
    <w:p w14:paraId="0FA65164" w14:textId="77777777" w:rsidR="005D1441" w:rsidRPr="00D64ADD" w:rsidRDefault="00D64ADD" w:rsidP="005D1441">
      <w:pPr>
        <w:pStyle w:val="ListParagraph"/>
        <w:tabs>
          <w:tab w:val="left" w:pos="142"/>
        </w:tabs>
        <w:ind w:left="720" w:right="178" w:firstLine="0"/>
        <w:rPr>
          <w:sz w:val="20"/>
          <w:szCs w:val="20"/>
        </w:rPr>
      </w:pPr>
      <w:r w:rsidRPr="00D64ADD">
        <w:rPr>
          <w:rFonts w:eastAsia="Calibri"/>
          <w:sz w:val="20"/>
          <w:szCs w:val="20"/>
        </w:rPr>
        <w:t>Menurut Sugiyono (2018) wawancara adalah teknik pengumpulan data apabila peneliti ingin melakukan studi pendahuluan untuk menemukan permasalahan yang harus diteliti, dan juga apabila peneliti ingin mengetahui hal-hal yang lebih mendalam dan jumlah respondenya sedikit atau kecil.</w:t>
      </w:r>
    </w:p>
    <w:p w14:paraId="7A8D3347" w14:textId="77777777" w:rsidR="00AA0E2C" w:rsidRDefault="00AA0E2C" w:rsidP="00AA0E2C">
      <w:pPr>
        <w:pStyle w:val="ListParagraph"/>
        <w:numPr>
          <w:ilvl w:val="0"/>
          <w:numId w:val="12"/>
        </w:numPr>
        <w:tabs>
          <w:tab w:val="left" w:pos="142"/>
        </w:tabs>
        <w:ind w:right="178"/>
        <w:rPr>
          <w:sz w:val="20"/>
          <w:szCs w:val="20"/>
        </w:rPr>
      </w:pPr>
      <w:r>
        <w:rPr>
          <w:sz w:val="20"/>
          <w:szCs w:val="20"/>
        </w:rPr>
        <w:t xml:space="preserve">Observasi </w:t>
      </w:r>
    </w:p>
    <w:p w14:paraId="15F535B7" w14:textId="77777777" w:rsidR="00D64ADD" w:rsidRPr="00D64ADD" w:rsidRDefault="00D64ADD" w:rsidP="00D64ADD">
      <w:pPr>
        <w:pStyle w:val="ListParagraph"/>
        <w:tabs>
          <w:tab w:val="left" w:pos="142"/>
        </w:tabs>
        <w:ind w:left="720" w:right="178" w:firstLine="0"/>
        <w:rPr>
          <w:sz w:val="20"/>
          <w:szCs w:val="20"/>
          <w:lang w:val="id-ID"/>
        </w:rPr>
      </w:pPr>
      <w:r w:rsidRPr="00D64ADD">
        <w:rPr>
          <w:rFonts w:eastAsia="Calibri"/>
          <w:sz w:val="20"/>
          <w:szCs w:val="20"/>
        </w:rPr>
        <w:t>Menurut Sugiyono (2018:229) observasi merupakan teknik pengumpulan data yang mempunyai ciri yang spesifik bila dibandingkan dengan teknik yang lain.</w:t>
      </w:r>
      <w:r w:rsidRPr="00D64ADD">
        <w:rPr>
          <w:rFonts w:eastAsia="Calibri"/>
          <w:sz w:val="24"/>
          <w:szCs w:val="24"/>
        </w:rPr>
        <w:t xml:space="preserve"> </w:t>
      </w:r>
      <w:r w:rsidR="00155DCA" w:rsidRPr="00AA0E2C">
        <w:rPr>
          <w:sz w:val="20"/>
          <w:szCs w:val="20"/>
        </w:rPr>
        <w:t xml:space="preserve">Sedangkan </w:t>
      </w:r>
      <w:r w:rsidRPr="00D64ADD">
        <w:rPr>
          <w:rFonts w:eastAsia="Calibri"/>
          <w:sz w:val="20"/>
          <w:szCs w:val="20"/>
        </w:rPr>
        <w:t>menurut Rangkuti (Siregar, Rahmat Swandi 2019:53) "Observasi adalah teknik pengumpulan yang mengharuskan peneliti turun kelapangan mengamati hal-hal yang berkaitan dengan ruang, tempat, pelaku, kegiatan, waktu, peristiwa,tujuan dan perasaan</w:t>
      </w:r>
    </w:p>
    <w:p w14:paraId="7B1A57F6" w14:textId="77777777" w:rsidR="00AA0E2C" w:rsidRDefault="00AA0E2C" w:rsidP="00AA0E2C">
      <w:pPr>
        <w:pStyle w:val="ListParagraph"/>
        <w:numPr>
          <w:ilvl w:val="0"/>
          <w:numId w:val="12"/>
        </w:numPr>
        <w:tabs>
          <w:tab w:val="left" w:pos="142"/>
        </w:tabs>
        <w:ind w:right="178"/>
        <w:rPr>
          <w:sz w:val="20"/>
          <w:szCs w:val="20"/>
        </w:rPr>
      </w:pPr>
      <w:r>
        <w:rPr>
          <w:sz w:val="20"/>
          <w:szCs w:val="20"/>
        </w:rPr>
        <w:t xml:space="preserve">Tes </w:t>
      </w:r>
    </w:p>
    <w:p w14:paraId="3CAD7832" w14:textId="77777777" w:rsidR="00D64ADD" w:rsidRPr="00D64ADD" w:rsidRDefault="00D64ADD" w:rsidP="00D64ADD">
      <w:pPr>
        <w:pStyle w:val="ListParagraph"/>
        <w:ind w:left="720" w:firstLine="0"/>
        <w:rPr>
          <w:sz w:val="20"/>
          <w:szCs w:val="20"/>
          <w:lang w:val="id-ID"/>
        </w:rPr>
      </w:pPr>
      <w:r w:rsidRPr="00D64ADD">
        <w:rPr>
          <w:sz w:val="20"/>
          <w:szCs w:val="20"/>
        </w:rPr>
        <w:t>Tes adalah alat pengukur yang mempunyai standar obyektif untuk menilai keberhasilan belajar siswa Istilah tes diambil dari kata testum yang berasal dari bahasa prancis kuno Sedangkan tester adalah orang yang diserahi untuk melaksanakan pe</w:t>
      </w:r>
      <w:r>
        <w:rPr>
          <w:sz w:val="20"/>
          <w:szCs w:val="20"/>
        </w:rPr>
        <w:t>ngambilan tes terhadap responde</w:t>
      </w:r>
      <w:r>
        <w:rPr>
          <w:sz w:val="20"/>
          <w:szCs w:val="20"/>
          <w:lang w:val="id-ID"/>
        </w:rPr>
        <w:t xml:space="preserve">n. </w:t>
      </w:r>
      <w:r w:rsidRPr="00D64ADD">
        <w:rPr>
          <w:color w:val="202124"/>
          <w:sz w:val="20"/>
          <w:szCs w:val="20"/>
          <w:shd w:val="clear" w:color="auto" w:fill="FFFFFF"/>
        </w:rPr>
        <w:t>Menurut Arikunto (2018:47) “Tes merupakan suatu alat pengumpul informasi, tetapi jika dibandingkan dengan alat-alat yang lain, tes lebih bersifat resmi kare</w:t>
      </w:r>
      <w:r>
        <w:rPr>
          <w:color w:val="202124"/>
          <w:sz w:val="20"/>
          <w:szCs w:val="20"/>
          <w:shd w:val="clear" w:color="auto" w:fill="FFFFFF"/>
        </w:rPr>
        <w:t>na penuh dengan batasan-batasan</w:t>
      </w:r>
      <w:r>
        <w:rPr>
          <w:color w:val="202124"/>
          <w:sz w:val="20"/>
          <w:szCs w:val="20"/>
          <w:shd w:val="clear" w:color="auto" w:fill="FFFFFF"/>
          <w:lang w:val="id-ID"/>
        </w:rPr>
        <w:t>.</w:t>
      </w:r>
    </w:p>
    <w:p w14:paraId="65E8EB81" w14:textId="77777777" w:rsidR="00D64ADD" w:rsidRPr="00D64ADD" w:rsidRDefault="00D64ADD" w:rsidP="000C2CEB">
      <w:pPr>
        <w:pStyle w:val="Heading1"/>
        <w:ind w:left="0" w:right="6176"/>
        <w:jc w:val="left"/>
        <w:rPr>
          <w:b w:val="0"/>
          <w:bCs w:val="0"/>
          <w:i/>
          <w:sz w:val="19"/>
          <w:lang w:val="id-ID"/>
        </w:rPr>
      </w:pPr>
    </w:p>
    <w:p w14:paraId="339FAFCC" w14:textId="77777777" w:rsidR="002B7C2E" w:rsidRPr="00162006" w:rsidRDefault="002B7C2E" w:rsidP="00162006">
      <w:pPr>
        <w:pStyle w:val="Heading1"/>
        <w:numPr>
          <w:ilvl w:val="0"/>
          <w:numId w:val="5"/>
        </w:numPr>
        <w:ind w:right="6176"/>
        <w:jc w:val="left"/>
        <w:rPr>
          <w:lang w:val="id-ID"/>
        </w:rPr>
      </w:pPr>
      <w:r>
        <w:t xml:space="preserve"> HASIL DAN PEMBAHASAN </w:t>
      </w:r>
    </w:p>
    <w:p w14:paraId="1027E939" w14:textId="77777777" w:rsidR="00162006" w:rsidRPr="00D64ADD" w:rsidRDefault="00162006" w:rsidP="00D64ADD">
      <w:pPr>
        <w:pStyle w:val="Heading1"/>
        <w:ind w:left="567" w:right="36"/>
        <w:jc w:val="left"/>
        <w:rPr>
          <w:lang w:val="id-ID"/>
        </w:rPr>
      </w:pPr>
      <w:r>
        <w:t xml:space="preserve">Deskripsi Data Model Pembelajaran Kooperatif </w:t>
      </w:r>
      <w:r w:rsidR="00D64ADD">
        <w:rPr>
          <w:lang w:val="id-ID"/>
        </w:rPr>
        <w:t>Srcipt</w:t>
      </w:r>
    </w:p>
    <w:p w14:paraId="662AE774" w14:textId="77777777" w:rsidR="00162006" w:rsidRDefault="00162006" w:rsidP="00D64ADD">
      <w:pPr>
        <w:pStyle w:val="Heading1"/>
        <w:ind w:left="567" w:right="36" w:firstLine="567"/>
        <w:jc w:val="left"/>
        <w:rPr>
          <w:b w:val="0"/>
          <w:bCs w:val="0"/>
        </w:rPr>
      </w:pPr>
      <w:r>
        <w:rPr>
          <w:b w:val="0"/>
          <w:bCs w:val="0"/>
        </w:rPr>
        <w:t>Adapun nilai rata-rata yang diperoleh berdasarkan studi pendahuluan yang dilaksankan melalui kegiatan observasi tentang penerapan model pembelajaran kooperatif</w:t>
      </w:r>
      <w:r w:rsidR="00D64ADD">
        <w:rPr>
          <w:b w:val="0"/>
          <w:bCs w:val="0"/>
          <w:lang w:val="id-ID"/>
        </w:rPr>
        <w:t xml:space="preserve"> script</w:t>
      </w:r>
      <w:r w:rsidR="00D64ADD">
        <w:rPr>
          <w:b w:val="0"/>
          <w:bCs w:val="0"/>
        </w:rPr>
        <w:t xml:space="preserve"> di kelas </w:t>
      </w:r>
      <w:r w:rsidR="00D64ADD">
        <w:rPr>
          <w:b w:val="0"/>
          <w:bCs w:val="0"/>
          <w:lang w:val="id-ID"/>
        </w:rPr>
        <w:t>X</w:t>
      </w:r>
      <w:r>
        <w:rPr>
          <w:b w:val="0"/>
          <w:bCs w:val="0"/>
        </w:rPr>
        <w:t>I</w:t>
      </w:r>
      <w:r w:rsidR="00D64ADD">
        <w:rPr>
          <w:b w:val="0"/>
          <w:bCs w:val="0"/>
          <w:lang w:val="id-ID"/>
        </w:rPr>
        <w:t xml:space="preserve"> MAS Hajijah Amalia Sari </w:t>
      </w:r>
      <w:r w:rsidR="00D64ADD">
        <w:rPr>
          <w:b w:val="0"/>
          <w:bCs w:val="0"/>
        </w:rPr>
        <w:t>dengan rata-rata 3,</w:t>
      </w:r>
      <w:r w:rsidR="00D64ADD">
        <w:rPr>
          <w:b w:val="0"/>
          <w:bCs w:val="0"/>
          <w:lang w:val="id-ID"/>
        </w:rPr>
        <w:t>7</w:t>
      </w:r>
      <w:r>
        <w:rPr>
          <w:b w:val="0"/>
          <w:bCs w:val="0"/>
        </w:rPr>
        <w:t xml:space="preserve"> berada dalam kategori “sangat baik”.</w:t>
      </w:r>
    </w:p>
    <w:p w14:paraId="16FE2C61" w14:textId="77777777" w:rsidR="00204E06" w:rsidRPr="00D64ADD" w:rsidRDefault="00204E06" w:rsidP="00D64ADD">
      <w:pPr>
        <w:pStyle w:val="Heading1"/>
        <w:ind w:left="0" w:right="36"/>
        <w:jc w:val="left"/>
        <w:rPr>
          <w:lang w:val="id-ID"/>
        </w:rPr>
      </w:pPr>
    </w:p>
    <w:p w14:paraId="2FF9338C" w14:textId="77777777" w:rsidR="00162006" w:rsidRDefault="003240D0" w:rsidP="00162006">
      <w:pPr>
        <w:pStyle w:val="Heading1"/>
        <w:ind w:left="567" w:right="36"/>
        <w:jc w:val="left"/>
      </w:pPr>
      <w:r>
        <w:t>Data nilai tes awal (</w:t>
      </w:r>
      <w:r>
        <w:rPr>
          <w:i/>
          <w:iCs/>
        </w:rPr>
        <w:t>pretest</w:t>
      </w:r>
      <w:r>
        <w:t>)</w:t>
      </w:r>
    </w:p>
    <w:p w14:paraId="063B3F14" w14:textId="77777777" w:rsidR="003240D0" w:rsidRDefault="003240D0" w:rsidP="00D64ADD">
      <w:pPr>
        <w:pStyle w:val="Heading1"/>
        <w:ind w:left="567" w:right="36" w:firstLine="567"/>
        <w:jc w:val="both"/>
        <w:rPr>
          <w:b w:val="0"/>
          <w:bCs w:val="0"/>
        </w:rPr>
      </w:pPr>
      <w:r>
        <w:rPr>
          <w:b w:val="0"/>
          <w:bCs w:val="0"/>
        </w:rPr>
        <w:t xml:space="preserve">Berdasarkan analisis data yang dilakukan tentang kemampuan pemecahan masalah matematis siswa di kelas </w:t>
      </w:r>
      <w:r w:rsidR="00D64ADD">
        <w:rPr>
          <w:b w:val="0"/>
          <w:bCs w:val="0"/>
          <w:lang w:val="id-ID"/>
        </w:rPr>
        <w:t>X</w:t>
      </w:r>
      <w:r w:rsidR="00D64ADD">
        <w:rPr>
          <w:b w:val="0"/>
          <w:bCs w:val="0"/>
        </w:rPr>
        <w:t>I</w:t>
      </w:r>
      <w:r w:rsidR="00D64ADD">
        <w:rPr>
          <w:b w:val="0"/>
          <w:bCs w:val="0"/>
          <w:lang w:val="id-ID"/>
        </w:rPr>
        <w:t xml:space="preserve"> MAS Hajijah Amalia Sari</w:t>
      </w:r>
      <w:r w:rsidR="00D64ADD">
        <w:rPr>
          <w:b w:val="0"/>
          <w:bCs w:val="0"/>
        </w:rPr>
        <w:t xml:space="preserve"> </w:t>
      </w:r>
      <w:r>
        <w:rPr>
          <w:b w:val="0"/>
          <w:bCs w:val="0"/>
        </w:rPr>
        <w:t>sebelum penerapan</w:t>
      </w:r>
      <w:r w:rsidR="00D64ADD">
        <w:rPr>
          <w:b w:val="0"/>
          <w:bCs w:val="0"/>
        </w:rPr>
        <w:t xml:space="preserve"> model pembelajaran </w:t>
      </w:r>
      <w:r w:rsidR="00D64ADD">
        <w:rPr>
          <w:b w:val="0"/>
          <w:bCs w:val="0"/>
          <w:lang w:val="id-ID"/>
        </w:rPr>
        <w:t>K</w:t>
      </w:r>
      <w:r w:rsidR="00D64ADD">
        <w:rPr>
          <w:b w:val="0"/>
          <w:bCs w:val="0"/>
        </w:rPr>
        <w:t xml:space="preserve">ooperatif </w:t>
      </w:r>
      <w:r w:rsidR="00D64ADD">
        <w:rPr>
          <w:b w:val="0"/>
          <w:bCs w:val="0"/>
          <w:lang w:val="id-ID"/>
        </w:rPr>
        <w:t xml:space="preserve">Script </w:t>
      </w:r>
      <w:r>
        <w:rPr>
          <w:b w:val="0"/>
          <w:bCs w:val="0"/>
        </w:rPr>
        <w:t>Dianalisis den</w:t>
      </w:r>
      <w:r w:rsidR="00367868">
        <w:rPr>
          <w:b w:val="0"/>
          <w:bCs w:val="0"/>
        </w:rPr>
        <w:t>gan menggunakan aplikasi SPSS 2</w:t>
      </w:r>
      <w:r w:rsidR="00367868">
        <w:rPr>
          <w:b w:val="0"/>
          <w:bCs w:val="0"/>
          <w:lang w:val="id-ID"/>
        </w:rPr>
        <w:t>2</w:t>
      </w:r>
      <w:r>
        <w:rPr>
          <w:b w:val="0"/>
          <w:bCs w:val="0"/>
        </w:rPr>
        <w:t xml:space="preserve"> diperoleh hasil analisis </w:t>
      </w:r>
      <w:r>
        <w:rPr>
          <w:b w:val="0"/>
          <w:bCs w:val="0"/>
          <w:i/>
          <w:iCs/>
        </w:rPr>
        <w:t xml:space="preserve">output </w:t>
      </w:r>
      <w:r>
        <w:rPr>
          <w:b w:val="0"/>
          <w:bCs w:val="0"/>
        </w:rPr>
        <w:t>sebagai berikut.</w:t>
      </w:r>
    </w:p>
    <w:p w14:paraId="29EFA51A" w14:textId="77777777" w:rsidR="009C63B2" w:rsidRDefault="009C63B2" w:rsidP="004F1DAC">
      <w:pPr>
        <w:pStyle w:val="Heading1"/>
        <w:ind w:left="567" w:right="36"/>
      </w:pPr>
    </w:p>
    <w:p w14:paraId="699DB12E" w14:textId="77777777" w:rsidR="004F1DAC" w:rsidRPr="00367868" w:rsidRDefault="004F1DAC" w:rsidP="004F1DAC">
      <w:pPr>
        <w:pStyle w:val="Heading1"/>
        <w:ind w:left="567" w:right="36"/>
        <w:rPr>
          <w:lang w:val="id-ID"/>
        </w:rPr>
      </w:pPr>
      <w:r w:rsidRPr="004F1DAC">
        <w:t>Tabel Mean, Median Dan Modus Tes Awal (</w:t>
      </w:r>
      <w:r w:rsidRPr="004F1DAC">
        <w:rPr>
          <w:i/>
          <w:iCs/>
        </w:rPr>
        <w:t xml:space="preserve">Pretest) </w:t>
      </w:r>
      <w:r w:rsidRPr="004F1DAC">
        <w:t>Kemampuan Pemecahan Masalah Matematis Siswa</w:t>
      </w:r>
      <w:r w:rsidR="00367868">
        <w:t xml:space="preserve"> Di </w:t>
      </w:r>
      <w:r w:rsidR="00367868">
        <w:rPr>
          <w:lang w:val="id-ID"/>
        </w:rPr>
        <w:t>MAS Hajijah Amalia Sari</w:t>
      </w:r>
    </w:p>
    <w:tbl>
      <w:tblPr>
        <w:tblpPr w:leftFromText="180" w:rightFromText="180" w:vertAnchor="text" w:horzAnchor="margin" w:tblpXSpec="center" w:tblpY="65"/>
        <w:tblW w:w="2784" w:type="dxa"/>
        <w:tblBorders>
          <w:insideH w:val="single" w:sz="4" w:space="0" w:color="auto"/>
        </w:tblBorders>
        <w:tblLayout w:type="fixed"/>
        <w:tblCellMar>
          <w:left w:w="0" w:type="dxa"/>
          <w:right w:w="0" w:type="dxa"/>
        </w:tblCellMar>
        <w:tblLook w:val="0000" w:firstRow="0" w:lastRow="0" w:firstColumn="0" w:lastColumn="0" w:noHBand="0" w:noVBand="0"/>
      </w:tblPr>
      <w:tblGrid>
        <w:gridCol w:w="754"/>
        <w:gridCol w:w="976"/>
        <w:gridCol w:w="1054"/>
      </w:tblGrid>
      <w:tr w:rsidR="00367868" w:rsidRPr="00367868" w14:paraId="4C8DD1E1" w14:textId="77777777" w:rsidTr="00A325BE">
        <w:trPr>
          <w:cantSplit/>
        </w:trPr>
        <w:tc>
          <w:tcPr>
            <w:tcW w:w="2784" w:type="dxa"/>
            <w:gridSpan w:val="3"/>
            <w:shd w:val="clear" w:color="auto" w:fill="FFFFFF"/>
            <w:vAlign w:val="center"/>
          </w:tcPr>
          <w:p w14:paraId="61A330A3"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b/>
                <w:bCs/>
                <w:color w:val="000000"/>
                <w:sz w:val="18"/>
                <w:szCs w:val="18"/>
              </w:rPr>
              <w:t>Statistics</w:t>
            </w:r>
          </w:p>
        </w:tc>
      </w:tr>
      <w:tr w:rsidR="00367868" w:rsidRPr="00367868" w14:paraId="2128B1BA" w14:textId="77777777" w:rsidTr="00A325BE">
        <w:trPr>
          <w:cantSplit/>
        </w:trPr>
        <w:tc>
          <w:tcPr>
            <w:tcW w:w="2784" w:type="dxa"/>
            <w:gridSpan w:val="3"/>
            <w:shd w:val="clear" w:color="auto" w:fill="FFFFFF"/>
            <w:vAlign w:val="bottom"/>
          </w:tcPr>
          <w:p w14:paraId="77B97775" w14:textId="77777777" w:rsidR="00367868" w:rsidRPr="00367868" w:rsidRDefault="00367868" w:rsidP="00367868">
            <w:pPr>
              <w:widowControl/>
              <w:adjustRightInd w:val="0"/>
              <w:spacing w:line="320" w:lineRule="atLeast"/>
              <w:rPr>
                <w:rFonts w:eastAsia="Calibri"/>
                <w:sz w:val="24"/>
                <w:szCs w:val="24"/>
              </w:rPr>
            </w:pPr>
            <w:r w:rsidRPr="00367868">
              <w:rPr>
                <w:rFonts w:ascii="Arial" w:eastAsia="Calibri" w:hAnsi="Arial" w:cs="Arial"/>
                <w:color w:val="000000"/>
                <w:sz w:val="18"/>
                <w:szCs w:val="18"/>
                <w:shd w:val="clear" w:color="auto" w:fill="FFFFFF"/>
              </w:rPr>
              <w:t xml:space="preserve">pretest  </w:t>
            </w:r>
          </w:p>
        </w:tc>
      </w:tr>
      <w:tr w:rsidR="00367868" w:rsidRPr="00367868" w14:paraId="2EFC501D" w14:textId="77777777" w:rsidTr="00A325BE">
        <w:trPr>
          <w:cantSplit/>
        </w:trPr>
        <w:tc>
          <w:tcPr>
            <w:tcW w:w="754" w:type="dxa"/>
            <w:vMerge w:val="restart"/>
            <w:shd w:val="clear" w:color="auto" w:fill="FFFFFF"/>
          </w:tcPr>
          <w:p w14:paraId="3136E78A"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N</w:t>
            </w:r>
          </w:p>
        </w:tc>
        <w:tc>
          <w:tcPr>
            <w:tcW w:w="976" w:type="dxa"/>
            <w:shd w:val="clear" w:color="auto" w:fill="FFFFFF"/>
          </w:tcPr>
          <w:p w14:paraId="225D711A"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Valid</w:t>
            </w:r>
          </w:p>
        </w:tc>
        <w:tc>
          <w:tcPr>
            <w:tcW w:w="1054" w:type="dxa"/>
            <w:shd w:val="clear" w:color="auto" w:fill="FFFFFF"/>
            <w:vAlign w:val="center"/>
          </w:tcPr>
          <w:p w14:paraId="75C8AF5C"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14</w:t>
            </w:r>
          </w:p>
        </w:tc>
      </w:tr>
      <w:tr w:rsidR="00367868" w:rsidRPr="00367868" w14:paraId="16B3CEB4" w14:textId="77777777" w:rsidTr="00A325BE">
        <w:trPr>
          <w:cantSplit/>
        </w:trPr>
        <w:tc>
          <w:tcPr>
            <w:tcW w:w="754" w:type="dxa"/>
            <w:vMerge/>
            <w:shd w:val="clear" w:color="auto" w:fill="FFFFFF"/>
          </w:tcPr>
          <w:p w14:paraId="209A2D66" w14:textId="77777777" w:rsidR="00367868" w:rsidRPr="00367868" w:rsidRDefault="00367868" w:rsidP="00367868">
            <w:pPr>
              <w:widowControl/>
              <w:adjustRightInd w:val="0"/>
              <w:rPr>
                <w:rFonts w:ascii="Arial" w:eastAsia="Calibri" w:hAnsi="Arial" w:cs="Arial"/>
                <w:color w:val="000000"/>
                <w:sz w:val="18"/>
                <w:szCs w:val="18"/>
              </w:rPr>
            </w:pPr>
          </w:p>
        </w:tc>
        <w:tc>
          <w:tcPr>
            <w:tcW w:w="976" w:type="dxa"/>
            <w:shd w:val="clear" w:color="auto" w:fill="FFFFFF"/>
          </w:tcPr>
          <w:p w14:paraId="55CC52C2"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Missing</w:t>
            </w:r>
          </w:p>
        </w:tc>
        <w:tc>
          <w:tcPr>
            <w:tcW w:w="1054" w:type="dxa"/>
            <w:shd w:val="clear" w:color="auto" w:fill="FFFFFF"/>
            <w:vAlign w:val="center"/>
          </w:tcPr>
          <w:p w14:paraId="1A8FB8DE"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0</w:t>
            </w:r>
          </w:p>
        </w:tc>
      </w:tr>
      <w:tr w:rsidR="00367868" w:rsidRPr="00367868" w14:paraId="0DFF5860" w14:textId="77777777" w:rsidTr="00A325BE">
        <w:trPr>
          <w:cantSplit/>
        </w:trPr>
        <w:tc>
          <w:tcPr>
            <w:tcW w:w="1730" w:type="dxa"/>
            <w:gridSpan w:val="2"/>
            <w:shd w:val="clear" w:color="auto" w:fill="FFFFFF"/>
          </w:tcPr>
          <w:p w14:paraId="0B0D8FC2"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Mean</w:t>
            </w:r>
          </w:p>
        </w:tc>
        <w:tc>
          <w:tcPr>
            <w:tcW w:w="1054" w:type="dxa"/>
            <w:shd w:val="clear" w:color="auto" w:fill="FFFFFF"/>
            <w:vAlign w:val="center"/>
          </w:tcPr>
          <w:p w14:paraId="2250BA14"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47.64</w:t>
            </w:r>
          </w:p>
        </w:tc>
      </w:tr>
      <w:tr w:rsidR="00367868" w:rsidRPr="00367868" w14:paraId="7A92186F" w14:textId="77777777" w:rsidTr="00A325BE">
        <w:trPr>
          <w:cantSplit/>
        </w:trPr>
        <w:tc>
          <w:tcPr>
            <w:tcW w:w="1730" w:type="dxa"/>
            <w:gridSpan w:val="2"/>
            <w:shd w:val="clear" w:color="auto" w:fill="FFFFFF"/>
          </w:tcPr>
          <w:p w14:paraId="17EE1CD1"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Median</w:t>
            </w:r>
          </w:p>
        </w:tc>
        <w:tc>
          <w:tcPr>
            <w:tcW w:w="1054" w:type="dxa"/>
            <w:shd w:val="clear" w:color="auto" w:fill="FFFFFF"/>
            <w:vAlign w:val="center"/>
          </w:tcPr>
          <w:p w14:paraId="24D42B69"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50.00</w:t>
            </w:r>
          </w:p>
        </w:tc>
      </w:tr>
      <w:tr w:rsidR="00367868" w:rsidRPr="00367868" w14:paraId="0790A724" w14:textId="77777777" w:rsidTr="00A325BE">
        <w:trPr>
          <w:cantSplit/>
        </w:trPr>
        <w:tc>
          <w:tcPr>
            <w:tcW w:w="1730" w:type="dxa"/>
            <w:gridSpan w:val="2"/>
            <w:shd w:val="clear" w:color="auto" w:fill="FFFFFF"/>
          </w:tcPr>
          <w:p w14:paraId="51C04A7E"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Mode</w:t>
            </w:r>
          </w:p>
        </w:tc>
        <w:tc>
          <w:tcPr>
            <w:tcW w:w="1054" w:type="dxa"/>
            <w:shd w:val="clear" w:color="auto" w:fill="FFFFFF"/>
            <w:vAlign w:val="center"/>
          </w:tcPr>
          <w:p w14:paraId="58F69A77"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50</w:t>
            </w:r>
          </w:p>
        </w:tc>
      </w:tr>
    </w:tbl>
    <w:p w14:paraId="5368D6BC" w14:textId="77777777" w:rsidR="003240D0" w:rsidRPr="003240D0" w:rsidRDefault="003240D0" w:rsidP="003240D0">
      <w:pPr>
        <w:pStyle w:val="Heading1"/>
        <w:ind w:left="567" w:right="36"/>
        <w:rPr>
          <w:b w:val="0"/>
          <w:bCs w:val="0"/>
        </w:rPr>
      </w:pPr>
    </w:p>
    <w:p w14:paraId="7802CF26" w14:textId="77777777" w:rsidR="00367868" w:rsidRDefault="00367868" w:rsidP="009C63B2">
      <w:pPr>
        <w:pStyle w:val="Heading1"/>
        <w:ind w:left="567" w:right="36" w:firstLine="567"/>
        <w:jc w:val="both"/>
        <w:rPr>
          <w:b w:val="0"/>
          <w:bCs w:val="0"/>
          <w:lang w:val="id-ID"/>
        </w:rPr>
      </w:pPr>
    </w:p>
    <w:p w14:paraId="1ED1D161" w14:textId="77777777" w:rsidR="00367868" w:rsidRDefault="00367868" w:rsidP="00367868">
      <w:pPr>
        <w:pStyle w:val="Heading1"/>
        <w:ind w:left="0" w:right="36"/>
        <w:jc w:val="both"/>
        <w:rPr>
          <w:b w:val="0"/>
          <w:bCs w:val="0"/>
          <w:lang w:val="id-ID"/>
        </w:rPr>
      </w:pPr>
    </w:p>
    <w:p w14:paraId="725A315B" w14:textId="77777777" w:rsidR="00367868" w:rsidRDefault="00367868" w:rsidP="009C63B2">
      <w:pPr>
        <w:pStyle w:val="Heading1"/>
        <w:ind w:left="567" w:right="36" w:firstLine="567"/>
        <w:jc w:val="both"/>
        <w:rPr>
          <w:b w:val="0"/>
          <w:bCs w:val="0"/>
          <w:lang w:val="id-ID"/>
        </w:rPr>
      </w:pPr>
    </w:p>
    <w:p w14:paraId="092455F7" w14:textId="77777777" w:rsidR="00367868" w:rsidRDefault="00367868" w:rsidP="009C63B2">
      <w:pPr>
        <w:pStyle w:val="Heading1"/>
        <w:ind w:left="567" w:right="36" w:firstLine="567"/>
        <w:jc w:val="both"/>
        <w:rPr>
          <w:b w:val="0"/>
          <w:bCs w:val="0"/>
          <w:lang w:val="id-ID"/>
        </w:rPr>
      </w:pPr>
    </w:p>
    <w:p w14:paraId="52029967" w14:textId="77777777" w:rsidR="00367868" w:rsidRDefault="00367868" w:rsidP="009C63B2">
      <w:pPr>
        <w:pStyle w:val="Heading1"/>
        <w:ind w:left="567" w:right="36" w:firstLine="567"/>
        <w:jc w:val="both"/>
        <w:rPr>
          <w:b w:val="0"/>
          <w:bCs w:val="0"/>
          <w:lang w:val="id-ID"/>
        </w:rPr>
      </w:pPr>
    </w:p>
    <w:p w14:paraId="48C3F8DB" w14:textId="77777777" w:rsidR="00367868" w:rsidRPr="00367868" w:rsidRDefault="00367868" w:rsidP="00367868">
      <w:pPr>
        <w:widowControl/>
        <w:adjustRightInd w:val="0"/>
        <w:rPr>
          <w:rFonts w:eastAsia="Calibri"/>
          <w:sz w:val="24"/>
          <w:szCs w:val="24"/>
        </w:rPr>
      </w:pPr>
    </w:p>
    <w:p w14:paraId="212ECDBD" w14:textId="77777777" w:rsidR="00367868" w:rsidRPr="00367868" w:rsidRDefault="00367868" w:rsidP="00367868">
      <w:pPr>
        <w:widowControl/>
        <w:autoSpaceDE/>
        <w:autoSpaceDN/>
        <w:spacing w:after="160" w:line="480" w:lineRule="auto"/>
        <w:ind w:firstLine="426"/>
        <w:contextualSpacing/>
        <w:jc w:val="both"/>
        <w:rPr>
          <w:rFonts w:eastAsia="Calibri"/>
          <w:sz w:val="24"/>
          <w:szCs w:val="24"/>
        </w:rPr>
      </w:pPr>
    </w:p>
    <w:p w14:paraId="1B979FE2" w14:textId="77777777" w:rsidR="00367868" w:rsidRPr="00367868" w:rsidRDefault="00367868" w:rsidP="00367868">
      <w:pPr>
        <w:pStyle w:val="Heading1"/>
        <w:ind w:left="0" w:right="36"/>
        <w:jc w:val="both"/>
        <w:rPr>
          <w:b w:val="0"/>
          <w:bCs w:val="0"/>
          <w:lang w:val="id-ID"/>
        </w:rPr>
      </w:pPr>
    </w:p>
    <w:p w14:paraId="22DD5AE0" w14:textId="77777777" w:rsidR="00162006" w:rsidRDefault="004F1DAC" w:rsidP="00367868">
      <w:pPr>
        <w:pStyle w:val="Heading1"/>
        <w:ind w:left="567" w:right="36" w:firstLine="567"/>
        <w:jc w:val="both"/>
        <w:rPr>
          <w:b w:val="0"/>
          <w:bCs w:val="0"/>
        </w:rPr>
      </w:pPr>
      <w:r>
        <w:rPr>
          <w:b w:val="0"/>
          <w:bCs w:val="0"/>
        </w:rPr>
        <w:t>Pada hasil tes awal (</w:t>
      </w:r>
      <w:r>
        <w:rPr>
          <w:b w:val="0"/>
          <w:bCs w:val="0"/>
          <w:i/>
          <w:iCs/>
        </w:rPr>
        <w:t>pretest</w:t>
      </w:r>
      <w:r>
        <w:rPr>
          <w:b w:val="0"/>
          <w:bCs w:val="0"/>
        </w:rPr>
        <w:t>) kemampuan pemecahan masalah matematis siswa di</w:t>
      </w:r>
      <w:r w:rsidR="00367868">
        <w:rPr>
          <w:b w:val="0"/>
          <w:bCs w:val="0"/>
          <w:lang w:val="id-ID"/>
        </w:rPr>
        <w:t xml:space="preserve"> MAS Hajijah Amalia Sari</w:t>
      </w:r>
      <w:r>
        <w:rPr>
          <w:b w:val="0"/>
          <w:bCs w:val="0"/>
        </w:rPr>
        <w:t>, dipero</w:t>
      </w:r>
      <w:r w:rsidR="00367868">
        <w:rPr>
          <w:b w:val="0"/>
          <w:bCs w:val="0"/>
        </w:rPr>
        <w:t xml:space="preserve">leh nilai rata-rata (mean) </w:t>
      </w:r>
      <w:r w:rsidR="00724CA5">
        <w:rPr>
          <w:b w:val="0"/>
          <w:bCs w:val="0"/>
          <w:lang w:val="id-ID"/>
        </w:rPr>
        <w:t>47</w:t>
      </w:r>
      <w:r w:rsidR="00367868">
        <w:rPr>
          <w:b w:val="0"/>
          <w:bCs w:val="0"/>
          <w:lang w:val="id-ID"/>
        </w:rPr>
        <w:t>,64</w:t>
      </w:r>
      <w:r w:rsidR="00367868">
        <w:rPr>
          <w:b w:val="0"/>
          <w:bCs w:val="0"/>
        </w:rPr>
        <w:t xml:space="preserve"> dan nilai tengah (median) </w:t>
      </w:r>
      <w:r w:rsidR="00367868">
        <w:rPr>
          <w:b w:val="0"/>
          <w:bCs w:val="0"/>
          <w:lang w:val="id-ID"/>
        </w:rPr>
        <w:t>50</w:t>
      </w:r>
      <w:r>
        <w:rPr>
          <w:b w:val="0"/>
          <w:bCs w:val="0"/>
        </w:rPr>
        <w:t>,00 serta nilai yang pa</w:t>
      </w:r>
      <w:r w:rsidR="00367868">
        <w:rPr>
          <w:b w:val="0"/>
          <w:bCs w:val="0"/>
        </w:rPr>
        <w:t xml:space="preserve">ling sering muncul (modus) </w:t>
      </w:r>
      <w:r w:rsidR="00367868">
        <w:rPr>
          <w:b w:val="0"/>
          <w:bCs w:val="0"/>
          <w:lang w:val="id-ID"/>
        </w:rPr>
        <w:t>50</w:t>
      </w:r>
      <w:r>
        <w:rPr>
          <w:b w:val="0"/>
          <w:bCs w:val="0"/>
        </w:rPr>
        <w:t>. Dengan demikian, tabel diskusi frekuensi kemampuan pemecahan masalah matematis siswa sebelum penggunaan model pembelajaran kooperatif</w:t>
      </w:r>
      <w:r w:rsidR="00367868">
        <w:rPr>
          <w:b w:val="0"/>
          <w:bCs w:val="0"/>
          <w:lang w:val="id-ID"/>
        </w:rPr>
        <w:t xml:space="preserve"> Kooperatif Script</w:t>
      </w:r>
      <w:r>
        <w:rPr>
          <w:b w:val="0"/>
          <w:bCs w:val="0"/>
        </w:rPr>
        <w:t xml:space="preserve"> adalah sebagai </w:t>
      </w:r>
      <w:r>
        <w:rPr>
          <w:b w:val="0"/>
          <w:bCs w:val="0"/>
        </w:rPr>
        <w:lastRenderedPageBreak/>
        <w:t>berikut:</w:t>
      </w:r>
    </w:p>
    <w:p w14:paraId="20F3F894" w14:textId="77777777" w:rsidR="009C63B2" w:rsidRDefault="009C63B2" w:rsidP="004F1DAC">
      <w:pPr>
        <w:pStyle w:val="Heading1"/>
        <w:ind w:left="567" w:right="36"/>
      </w:pPr>
    </w:p>
    <w:p w14:paraId="4A93F7E4" w14:textId="77777777" w:rsidR="009C63B2" w:rsidRPr="00367868" w:rsidRDefault="002161B5" w:rsidP="000416C5">
      <w:pPr>
        <w:pStyle w:val="Heading1"/>
        <w:ind w:left="567" w:right="36"/>
        <w:rPr>
          <w:lang w:val="id-ID"/>
        </w:rPr>
      </w:pPr>
      <w:r>
        <w:t xml:space="preserve">Tabel Distribusi Frekuensi Data Kemampuan Pemecahan Masalah Matematis Siswa Sebelum Penerapan Model Pembelajaran Kooperatif </w:t>
      </w:r>
      <w:r w:rsidR="000416C5" w:rsidRPr="004F1DAC">
        <w:t xml:space="preserve">Di </w:t>
      </w:r>
      <w:r w:rsidR="000416C5">
        <w:rPr>
          <w:lang w:val="id-ID"/>
        </w:rPr>
        <w:t>Kelas XI MAS Hajijah Amalia Sari</w:t>
      </w:r>
    </w:p>
    <w:tbl>
      <w:tblPr>
        <w:tblpPr w:leftFromText="180" w:rightFromText="180" w:vertAnchor="text" w:horzAnchor="page" w:tblpX="3346" w:tblpY="55"/>
        <w:tblW w:w="6516" w:type="dxa"/>
        <w:tblBorders>
          <w:insideH w:val="single" w:sz="4" w:space="0" w:color="auto"/>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367868" w:rsidRPr="00367868" w14:paraId="0D549286" w14:textId="77777777" w:rsidTr="00A325BE">
        <w:trPr>
          <w:cantSplit/>
        </w:trPr>
        <w:tc>
          <w:tcPr>
            <w:tcW w:w="6516" w:type="dxa"/>
            <w:gridSpan w:val="6"/>
            <w:shd w:val="clear" w:color="auto" w:fill="FFFFFF"/>
            <w:vAlign w:val="center"/>
          </w:tcPr>
          <w:p w14:paraId="2999D386"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b/>
                <w:bCs/>
                <w:color w:val="000000"/>
                <w:sz w:val="18"/>
                <w:szCs w:val="18"/>
              </w:rPr>
              <w:t>nilai pretest</w:t>
            </w:r>
          </w:p>
        </w:tc>
      </w:tr>
      <w:tr w:rsidR="00367868" w:rsidRPr="00367868" w14:paraId="40A52A4F" w14:textId="77777777" w:rsidTr="00A325BE">
        <w:trPr>
          <w:cantSplit/>
        </w:trPr>
        <w:tc>
          <w:tcPr>
            <w:tcW w:w="1468" w:type="dxa"/>
            <w:gridSpan w:val="2"/>
            <w:shd w:val="clear" w:color="auto" w:fill="FFFFFF"/>
            <w:vAlign w:val="bottom"/>
          </w:tcPr>
          <w:p w14:paraId="0085E62A" w14:textId="77777777" w:rsidR="00367868" w:rsidRPr="00367868" w:rsidRDefault="00367868" w:rsidP="00367868">
            <w:pPr>
              <w:widowControl/>
              <w:adjustRightInd w:val="0"/>
              <w:rPr>
                <w:rFonts w:eastAsia="Calibri"/>
                <w:sz w:val="24"/>
                <w:szCs w:val="24"/>
              </w:rPr>
            </w:pPr>
          </w:p>
        </w:tc>
        <w:tc>
          <w:tcPr>
            <w:tcW w:w="1163" w:type="dxa"/>
            <w:shd w:val="clear" w:color="auto" w:fill="FFFFFF"/>
            <w:vAlign w:val="bottom"/>
          </w:tcPr>
          <w:p w14:paraId="2BDB97AD"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color w:val="000000"/>
                <w:sz w:val="18"/>
                <w:szCs w:val="18"/>
              </w:rPr>
              <w:t>Frequency</w:t>
            </w:r>
          </w:p>
        </w:tc>
        <w:tc>
          <w:tcPr>
            <w:tcW w:w="1024" w:type="dxa"/>
            <w:shd w:val="clear" w:color="auto" w:fill="FFFFFF"/>
            <w:vAlign w:val="bottom"/>
          </w:tcPr>
          <w:p w14:paraId="22568717"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color w:val="000000"/>
                <w:sz w:val="18"/>
                <w:szCs w:val="18"/>
              </w:rPr>
              <w:t>Percent</w:t>
            </w:r>
          </w:p>
        </w:tc>
        <w:tc>
          <w:tcPr>
            <w:tcW w:w="1392" w:type="dxa"/>
            <w:shd w:val="clear" w:color="auto" w:fill="FFFFFF"/>
            <w:vAlign w:val="bottom"/>
          </w:tcPr>
          <w:p w14:paraId="6C894805"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color w:val="000000"/>
                <w:sz w:val="18"/>
                <w:szCs w:val="18"/>
              </w:rPr>
              <w:t>Valid Percent</w:t>
            </w:r>
          </w:p>
        </w:tc>
        <w:tc>
          <w:tcPr>
            <w:tcW w:w="1469" w:type="dxa"/>
            <w:shd w:val="clear" w:color="auto" w:fill="FFFFFF"/>
            <w:vAlign w:val="bottom"/>
          </w:tcPr>
          <w:p w14:paraId="699CD506" w14:textId="77777777" w:rsidR="00367868" w:rsidRPr="00367868" w:rsidRDefault="00367868" w:rsidP="00367868">
            <w:pPr>
              <w:widowControl/>
              <w:adjustRightInd w:val="0"/>
              <w:spacing w:line="320" w:lineRule="atLeast"/>
              <w:ind w:left="60" w:right="60"/>
              <w:jc w:val="center"/>
              <w:rPr>
                <w:rFonts w:ascii="Arial" w:eastAsia="Calibri" w:hAnsi="Arial" w:cs="Arial"/>
                <w:color w:val="000000"/>
                <w:sz w:val="18"/>
                <w:szCs w:val="18"/>
              </w:rPr>
            </w:pPr>
            <w:r w:rsidRPr="00367868">
              <w:rPr>
                <w:rFonts w:ascii="Arial" w:eastAsia="Calibri" w:hAnsi="Arial" w:cs="Arial"/>
                <w:color w:val="000000"/>
                <w:sz w:val="18"/>
                <w:szCs w:val="18"/>
              </w:rPr>
              <w:t>Cumulative Percent</w:t>
            </w:r>
          </w:p>
        </w:tc>
      </w:tr>
      <w:tr w:rsidR="00367868" w:rsidRPr="00367868" w14:paraId="47C43048" w14:textId="77777777" w:rsidTr="00A325BE">
        <w:trPr>
          <w:cantSplit/>
        </w:trPr>
        <w:tc>
          <w:tcPr>
            <w:tcW w:w="734" w:type="dxa"/>
            <w:vMerge w:val="restart"/>
            <w:shd w:val="clear" w:color="auto" w:fill="FFFFFF"/>
          </w:tcPr>
          <w:p w14:paraId="1B54FE74"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Valid</w:t>
            </w:r>
          </w:p>
        </w:tc>
        <w:tc>
          <w:tcPr>
            <w:tcW w:w="734" w:type="dxa"/>
            <w:shd w:val="clear" w:color="auto" w:fill="FFFFFF"/>
          </w:tcPr>
          <w:p w14:paraId="26B2753E"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14</w:t>
            </w:r>
          </w:p>
        </w:tc>
        <w:tc>
          <w:tcPr>
            <w:tcW w:w="1163" w:type="dxa"/>
            <w:shd w:val="clear" w:color="auto" w:fill="FFFFFF"/>
            <w:vAlign w:val="center"/>
          </w:tcPr>
          <w:p w14:paraId="2748A1D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28759889"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42699B0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686D64E2"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r>
      <w:tr w:rsidR="00367868" w:rsidRPr="00367868" w14:paraId="06337316" w14:textId="77777777" w:rsidTr="00A325BE">
        <w:trPr>
          <w:cantSplit/>
        </w:trPr>
        <w:tc>
          <w:tcPr>
            <w:tcW w:w="734" w:type="dxa"/>
            <w:vMerge/>
            <w:shd w:val="clear" w:color="auto" w:fill="FFFFFF"/>
          </w:tcPr>
          <w:p w14:paraId="4C7D0F80"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74C87711"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17</w:t>
            </w:r>
          </w:p>
        </w:tc>
        <w:tc>
          <w:tcPr>
            <w:tcW w:w="1163" w:type="dxa"/>
            <w:shd w:val="clear" w:color="auto" w:fill="FFFFFF"/>
            <w:vAlign w:val="center"/>
          </w:tcPr>
          <w:p w14:paraId="498CB1A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35880B7E"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3F2DA09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54777795"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14.3</w:t>
            </w:r>
          </w:p>
        </w:tc>
      </w:tr>
      <w:tr w:rsidR="00367868" w:rsidRPr="00367868" w14:paraId="07D49ECA" w14:textId="77777777" w:rsidTr="00A325BE">
        <w:trPr>
          <w:cantSplit/>
        </w:trPr>
        <w:tc>
          <w:tcPr>
            <w:tcW w:w="734" w:type="dxa"/>
            <w:vMerge/>
            <w:shd w:val="clear" w:color="auto" w:fill="FFFFFF"/>
          </w:tcPr>
          <w:p w14:paraId="7ED2D24E"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78DAE6D4"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24</w:t>
            </w:r>
          </w:p>
        </w:tc>
        <w:tc>
          <w:tcPr>
            <w:tcW w:w="1163" w:type="dxa"/>
            <w:shd w:val="clear" w:color="auto" w:fill="FFFFFF"/>
            <w:vAlign w:val="center"/>
          </w:tcPr>
          <w:p w14:paraId="00D653D2"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395A5C0F"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5A8A6AD7"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0B3192A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21.4</w:t>
            </w:r>
          </w:p>
        </w:tc>
      </w:tr>
      <w:tr w:rsidR="00367868" w:rsidRPr="00367868" w14:paraId="6087EB4E" w14:textId="77777777" w:rsidTr="00A325BE">
        <w:trPr>
          <w:cantSplit/>
        </w:trPr>
        <w:tc>
          <w:tcPr>
            <w:tcW w:w="734" w:type="dxa"/>
            <w:vMerge/>
            <w:shd w:val="clear" w:color="auto" w:fill="FFFFFF"/>
          </w:tcPr>
          <w:p w14:paraId="02DC57BF"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5A1EDBE1"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30</w:t>
            </w:r>
          </w:p>
        </w:tc>
        <w:tc>
          <w:tcPr>
            <w:tcW w:w="1163" w:type="dxa"/>
            <w:shd w:val="clear" w:color="auto" w:fill="FFFFFF"/>
            <w:vAlign w:val="center"/>
          </w:tcPr>
          <w:p w14:paraId="6CE627FF"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549949A3"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17AAD08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0F0F7F00"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28.6</w:t>
            </w:r>
          </w:p>
        </w:tc>
      </w:tr>
      <w:tr w:rsidR="00367868" w:rsidRPr="00367868" w14:paraId="68909DED" w14:textId="77777777" w:rsidTr="00A325BE">
        <w:trPr>
          <w:cantSplit/>
        </w:trPr>
        <w:tc>
          <w:tcPr>
            <w:tcW w:w="734" w:type="dxa"/>
            <w:vMerge/>
            <w:shd w:val="clear" w:color="auto" w:fill="FFFFFF"/>
          </w:tcPr>
          <w:p w14:paraId="595AF40A"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11510245"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38</w:t>
            </w:r>
          </w:p>
        </w:tc>
        <w:tc>
          <w:tcPr>
            <w:tcW w:w="1163" w:type="dxa"/>
            <w:shd w:val="clear" w:color="auto" w:fill="FFFFFF"/>
            <w:vAlign w:val="center"/>
          </w:tcPr>
          <w:p w14:paraId="6BD0D45A"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456F5EE1"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5C97C404"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4547A4F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35.7</w:t>
            </w:r>
          </w:p>
        </w:tc>
      </w:tr>
      <w:tr w:rsidR="00367868" w:rsidRPr="00367868" w14:paraId="40156EEF" w14:textId="77777777" w:rsidTr="00A325BE">
        <w:trPr>
          <w:cantSplit/>
        </w:trPr>
        <w:tc>
          <w:tcPr>
            <w:tcW w:w="734" w:type="dxa"/>
            <w:vMerge/>
            <w:shd w:val="clear" w:color="auto" w:fill="FFFFFF"/>
          </w:tcPr>
          <w:p w14:paraId="0F077327"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2BD961C8"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48</w:t>
            </w:r>
          </w:p>
        </w:tc>
        <w:tc>
          <w:tcPr>
            <w:tcW w:w="1163" w:type="dxa"/>
            <w:shd w:val="clear" w:color="auto" w:fill="FFFFFF"/>
            <w:vAlign w:val="center"/>
          </w:tcPr>
          <w:p w14:paraId="4D88FB7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1B24CF57"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6E3309C7"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370B1AF1"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42.9</w:t>
            </w:r>
          </w:p>
        </w:tc>
      </w:tr>
      <w:tr w:rsidR="00367868" w:rsidRPr="00367868" w14:paraId="26584B53" w14:textId="77777777" w:rsidTr="00A325BE">
        <w:trPr>
          <w:cantSplit/>
        </w:trPr>
        <w:tc>
          <w:tcPr>
            <w:tcW w:w="734" w:type="dxa"/>
            <w:vMerge/>
            <w:shd w:val="clear" w:color="auto" w:fill="FFFFFF"/>
          </w:tcPr>
          <w:p w14:paraId="114DA96F"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6B69BC4C"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50</w:t>
            </w:r>
          </w:p>
        </w:tc>
        <w:tc>
          <w:tcPr>
            <w:tcW w:w="1163" w:type="dxa"/>
            <w:shd w:val="clear" w:color="auto" w:fill="FFFFFF"/>
            <w:vAlign w:val="center"/>
          </w:tcPr>
          <w:p w14:paraId="5269998F"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2</w:t>
            </w:r>
          </w:p>
        </w:tc>
        <w:tc>
          <w:tcPr>
            <w:tcW w:w="1024" w:type="dxa"/>
            <w:shd w:val="clear" w:color="auto" w:fill="FFFFFF"/>
            <w:vAlign w:val="center"/>
          </w:tcPr>
          <w:p w14:paraId="3834D6CB"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14.3</w:t>
            </w:r>
          </w:p>
        </w:tc>
        <w:tc>
          <w:tcPr>
            <w:tcW w:w="1392" w:type="dxa"/>
            <w:shd w:val="clear" w:color="auto" w:fill="FFFFFF"/>
            <w:vAlign w:val="center"/>
          </w:tcPr>
          <w:p w14:paraId="5E210D6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14.3</w:t>
            </w:r>
          </w:p>
        </w:tc>
        <w:tc>
          <w:tcPr>
            <w:tcW w:w="1469" w:type="dxa"/>
            <w:shd w:val="clear" w:color="auto" w:fill="FFFFFF"/>
            <w:vAlign w:val="center"/>
          </w:tcPr>
          <w:p w14:paraId="350BF239"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57.1</w:t>
            </w:r>
          </w:p>
        </w:tc>
      </w:tr>
      <w:tr w:rsidR="00367868" w:rsidRPr="00367868" w14:paraId="59161779" w14:textId="77777777" w:rsidTr="00A325BE">
        <w:trPr>
          <w:cantSplit/>
        </w:trPr>
        <w:tc>
          <w:tcPr>
            <w:tcW w:w="734" w:type="dxa"/>
            <w:vMerge/>
            <w:shd w:val="clear" w:color="auto" w:fill="FFFFFF"/>
          </w:tcPr>
          <w:p w14:paraId="244E8818"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73C7CB7F"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58</w:t>
            </w:r>
          </w:p>
        </w:tc>
        <w:tc>
          <w:tcPr>
            <w:tcW w:w="1163" w:type="dxa"/>
            <w:shd w:val="clear" w:color="auto" w:fill="FFFFFF"/>
            <w:vAlign w:val="center"/>
          </w:tcPr>
          <w:p w14:paraId="52D6AB9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10829635"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7CC91F81"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4ACA972B"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64.3</w:t>
            </w:r>
          </w:p>
        </w:tc>
      </w:tr>
      <w:tr w:rsidR="00367868" w:rsidRPr="00367868" w14:paraId="7B60A676" w14:textId="77777777" w:rsidTr="00A325BE">
        <w:trPr>
          <w:cantSplit/>
        </w:trPr>
        <w:tc>
          <w:tcPr>
            <w:tcW w:w="734" w:type="dxa"/>
            <w:vMerge/>
            <w:shd w:val="clear" w:color="auto" w:fill="FFFFFF"/>
          </w:tcPr>
          <w:p w14:paraId="3F8F6868"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7BA52363"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61</w:t>
            </w:r>
          </w:p>
        </w:tc>
        <w:tc>
          <w:tcPr>
            <w:tcW w:w="1163" w:type="dxa"/>
            <w:shd w:val="clear" w:color="auto" w:fill="FFFFFF"/>
            <w:vAlign w:val="center"/>
          </w:tcPr>
          <w:p w14:paraId="094B835B"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30FAED3C"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256BF2F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39548AE1"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71.4</w:t>
            </w:r>
          </w:p>
        </w:tc>
      </w:tr>
      <w:tr w:rsidR="00367868" w:rsidRPr="00367868" w14:paraId="353F0BCD" w14:textId="77777777" w:rsidTr="00A325BE">
        <w:trPr>
          <w:cantSplit/>
        </w:trPr>
        <w:tc>
          <w:tcPr>
            <w:tcW w:w="734" w:type="dxa"/>
            <w:vMerge/>
            <w:shd w:val="clear" w:color="auto" w:fill="FFFFFF"/>
          </w:tcPr>
          <w:p w14:paraId="45DEFD12"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169F6D4A"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65</w:t>
            </w:r>
          </w:p>
        </w:tc>
        <w:tc>
          <w:tcPr>
            <w:tcW w:w="1163" w:type="dxa"/>
            <w:shd w:val="clear" w:color="auto" w:fill="FFFFFF"/>
            <w:vAlign w:val="center"/>
          </w:tcPr>
          <w:p w14:paraId="7D3069E0"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455AA6D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41BF78AC"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69852DE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78.6</w:t>
            </w:r>
          </w:p>
        </w:tc>
      </w:tr>
      <w:tr w:rsidR="00367868" w:rsidRPr="00367868" w14:paraId="19C93278" w14:textId="77777777" w:rsidTr="00A325BE">
        <w:trPr>
          <w:cantSplit/>
        </w:trPr>
        <w:tc>
          <w:tcPr>
            <w:tcW w:w="734" w:type="dxa"/>
            <w:vMerge/>
            <w:shd w:val="clear" w:color="auto" w:fill="FFFFFF"/>
          </w:tcPr>
          <w:p w14:paraId="4EB48E3D"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7FC1A108"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68</w:t>
            </w:r>
          </w:p>
        </w:tc>
        <w:tc>
          <w:tcPr>
            <w:tcW w:w="1163" w:type="dxa"/>
            <w:shd w:val="clear" w:color="auto" w:fill="FFFFFF"/>
            <w:vAlign w:val="center"/>
          </w:tcPr>
          <w:p w14:paraId="424BBF2B"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6EF1B9D9"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4A73A2E2"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513C850D"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85.7</w:t>
            </w:r>
          </w:p>
        </w:tc>
      </w:tr>
      <w:tr w:rsidR="00367868" w:rsidRPr="00367868" w14:paraId="2DA47FC4" w14:textId="77777777" w:rsidTr="00A325BE">
        <w:trPr>
          <w:cantSplit/>
        </w:trPr>
        <w:tc>
          <w:tcPr>
            <w:tcW w:w="734" w:type="dxa"/>
            <w:vMerge/>
            <w:shd w:val="clear" w:color="auto" w:fill="FFFFFF"/>
          </w:tcPr>
          <w:p w14:paraId="56A1EAE7"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1CBD7A6F"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70</w:t>
            </w:r>
          </w:p>
        </w:tc>
        <w:tc>
          <w:tcPr>
            <w:tcW w:w="1163" w:type="dxa"/>
            <w:shd w:val="clear" w:color="auto" w:fill="FFFFFF"/>
            <w:vAlign w:val="center"/>
          </w:tcPr>
          <w:p w14:paraId="2C0EB7FC"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4BB5193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7D94FE3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57E95667"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92.9</w:t>
            </w:r>
          </w:p>
        </w:tc>
      </w:tr>
      <w:tr w:rsidR="00367868" w:rsidRPr="00367868" w14:paraId="3F0D1783" w14:textId="77777777" w:rsidTr="00A325BE">
        <w:trPr>
          <w:cantSplit/>
        </w:trPr>
        <w:tc>
          <w:tcPr>
            <w:tcW w:w="734" w:type="dxa"/>
            <w:vMerge/>
            <w:shd w:val="clear" w:color="auto" w:fill="FFFFFF"/>
          </w:tcPr>
          <w:p w14:paraId="1AC64D95"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449B1CA1"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74</w:t>
            </w:r>
          </w:p>
        </w:tc>
        <w:tc>
          <w:tcPr>
            <w:tcW w:w="1163" w:type="dxa"/>
            <w:shd w:val="clear" w:color="auto" w:fill="FFFFFF"/>
            <w:vAlign w:val="center"/>
          </w:tcPr>
          <w:p w14:paraId="0DA61B9E"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w:t>
            </w:r>
          </w:p>
        </w:tc>
        <w:tc>
          <w:tcPr>
            <w:tcW w:w="1024" w:type="dxa"/>
            <w:shd w:val="clear" w:color="auto" w:fill="FFFFFF"/>
            <w:vAlign w:val="center"/>
          </w:tcPr>
          <w:p w14:paraId="387E28AF"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392" w:type="dxa"/>
            <w:shd w:val="clear" w:color="auto" w:fill="FFFFFF"/>
            <w:vAlign w:val="center"/>
          </w:tcPr>
          <w:p w14:paraId="5AEB8276"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7.1</w:t>
            </w:r>
          </w:p>
        </w:tc>
        <w:tc>
          <w:tcPr>
            <w:tcW w:w="1469" w:type="dxa"/>
            <w:shd w:val="clear" w:color="auto" w:fill="FFFFFF"/>
            <w:vAlign w:val="center"/>
          </w:tcPr>
          <w:p w14:paraId="17F8CE3F"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100.0</w:t>
            </w:r>
          </w:p>
        </w:tc>
      </w:tr>
      <w:tr w:rsidR="00367868" w:rsidRPr="00367868" w14:paraId="1363AFCB" w14:textId="77777777" w:rsidTr="00A325BE">
        <w:trPr>
          <w:cantSplit/>
        </w:trPr>
        <w:tc>
          <w:tcPr>
            <w:tcW w:w="734" w:type="dxa"/>
            <w:vMerge/>
            <w:shd w:val="clear" w:color="auto" w:fill="FFFFFF"/>
          </w:tcPr>
          <w:p w14:paraId="744BC125" w14:textId="77777777" w:rsidR="00367868" w:rsidRPr="00367868" w:rsidRDefault="00367868" w:rsidP="00367868">
            <w:pPr>
              <w:widowControl/>
              <w:adjustRightInd w:val="0"/>
              <w:rPr>
                <w:rFonts w:ascii="Arial" w:eastAsia="Calibri" w:hAnsi="Arial" w:cs="Arial"/>
                <w:color w:val="000000"/>
                <w:sz w:val="18"/>
                <w:szCs w:val="18"/>
              </w:rPr>
            </w:pPr>
          </w:p>
        </w:tc>
        <w:tc>
          <w:tcPr>
            <w:tcW w:w="734" w:type="dxa"/>
            <w:shd w:val="clear" w:color="auto" w:fill="FFFFFF"/>
          </w:tcPr>
          <w:p w14:paraId="193DB05D" w14:textId="77777777" w:rsidR="00367868" w:rsidRPr="00367868" w:rsidRDefault="00367868" w:rsidP="00367868">
            <w:pPr>
              <w:widowControl/>
              <w:adjustRightInd w:val="0"/>
              <w:spacing w:line="320" w:lineRule="atLeast"/>
              <w:ind w:left="60" w:right="60"/>
              <w:rPr>
                <w:rFonts w:ascii="Arial" w:eastAsia="Calibri" w:hAnsi="Arial" w:cs="Arial"/>
                <w:color w:val="000000"/>
                <w:sz w:val="18"/>
                <w:szCs w:val="18"/>
              </w:rPr>
            </w:pPr>
            <w:r w:rsidRPr="00367868">
              <w:rPr>
                <w:rFonts w:ascii="Arial" w:eastAsia="Calibri" w:hAnsi="Arial" w:cs="Arial"/>
                <w:color w:val="000000"/>
                <w:sz w:val="18"/>
                <w:szCs w:val="18"/>
              </w:rPr>
              <w:t>Total</w:t>
            </w:r>
          </w:p>
        </w:tc>
        <w:tc>
          <w:tcPr>
            <w:tcW w:w="1163" w:type="dxa"/>
            <w:shd w:val="clear" w:color="auto" w:fill="FFFFFF"/>
            <w:vAlign w:val="center"/>
          </w:tcPr>
          <w:p w14:paraId="6EA3A671"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14</w:t>
            </w:r>
          </w:p>
        </w:tc>
        <w:tc>
          <w:tcPr>
            <w:tcW w:w="1024" w:type="dxa"/>
            <w:shd w:val="clear" w:color="auto" w:fill="FFFFFF"/>
            <w:vAlign w:val="center"/>
          </w:tcPr>
          <w:p w14:paraId="173521E8"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100.0</w:t>
            </w:r>
          </w:p>
        </w:tc>
        <w:tc>
          <w:tcPr>
            <w:tcW w:w="1392" w:type="dxa"/>
            <w:shd w:val="clear" w:color="auto" w:fill="FFFFFF"/>
            <w:vAlign w:val="center"/>
          </w:tcPr>
          <w:p w14:paraId="6C6287A3" w14:textId="77777777" w:rsidR="00367868" w:rsidRPr="00367868" w:rsidRDefault="00367868" w:rsidP="00367868">
            <w:pPr>
              <w:widowControl/>
              <w:adjustRightInd w:val="0"/>
              <w:spacing w:line="320" w:lineRule="atLeast"/>
              <w:ind w:left="60" w:right="60"/>
              <w:jc w:val="right"/>
              <w:rPr>
                <w:rFonts w:ascii="Arial" w:eastAsia="Calibri" w:hAnsi="Arial" w:cs="Arial"/>
                <w:color w:val="000000"/>
                <w:sz w:val="18"/>
                <w:szCs w:val="18"/>
              </w:rPr>
            </w:pPr>
            <w:r w:rsidRPr="00367868">
              <w:rPr>
                <w:rFonts w:ascii="Arial" w:eastAsia="Calibri" w:hAnsi="Arial" w:cs="Arial"/>
                <w:color w:val="000000"/>
                <w:sz w:val="18"/>
                <w:szCs w:val="18"/>
              </w:rPr>
              <w:t>100.0</w:t>
            </w:r>
          </w:p>
        </w:tc>
        <w:tc>
          <w:tcPr>
            <w:tcW w:w="1469" w:type="dxa"/>
            <w:shd w:val="clear" w:color="auto" w:fill="FFFFFF"/>
            <w:vAlign w:val="center"/>
          </w:tcPr>
          <w:p w14:paraId="1AFA6790" w14:textId="77777777" w:rsidR="00367868" w:rsidRPr="00367868" w:rsidRDefault="00367868" w:rsidP="00367868">
            <w:pPr>
              <w:widowControl/>
              <w:adjustRightInd w:val="0"/>
              <w:rPr>
                <w:rFonts w:eastAsia="Calibri"/>
                <w:sz w:val="24"/>
                <w:szCs w:val="24"/>
              </w:rPr>
            </w:pPr>
          </w:p>
        </w:tc>
      </w:tr>
    </w:tbl>
    <w:p w14:paraId="725BC63A" w14:textId="77777777" w:rsidR="00367868" w:rsidRPr="00367868" w:rsidRDefault="00367868" w:rsidP="00367868">
      <w:pPr>
        <w:widowControl/>
        <w:autoSpaceDE/>
        <w:autoSpaceDN/>
        <w:spacing w:after="160" w:line="480" w:lineRule="auto"/>
        <w:ind w:leftChars="109" w:left="240" w:firstLineChars="277" w:firstLine="665"/>
        <w:jc w:val="both"/>
        <w:rPr>
          <w:rFonts w:eastAsia="Calibri"/>
          <w:sz w:val="24"/>
          <w:szCs w:val="24"/>
        </w:rPr>
      </w:pPr>
    </w:p>
    <w:p w14:paraId="45D083D9" w14:textId="77777777" w:rsidR="00367868" w:rsidRDefault="00367868" w:rsidP="009C63B2">
      <w:pPr>
        <w:pStyle w:val="Heading1"/>
        <w:ind w:left="567" w:right="36" w:firstLine="567"/>
        <w:jc w:val="both"/>
        <w:rPr>
          <w:b w:val="0"/>
          <w:bCs w:val="0"/>
          <w:lang w:val="id-ID"/>
        </w:rPr>
      </w:pPr>
    </w:p>
    <w:p w14:paraId="6B5F0182" w14:textId="77777777" w:rsidR="00367868" w:rsidRDefault="00367868" w:rsidP="009C63B2">
      <w:pPr>
        <w:pStyle w:val="Heading1"/>
        <w:ind w:left="567" w:right="36" w:firstLine="567"/>
        <w:jc w:val="both"/>
        <w:rPr>
          <w:b w:val="0"/>
          <w:bCs w:val="0"/>
          <w:lang w:val="id-ID"/>
        </w:rPr>
      </w:pPr>
    </w:p>
    <w:p w14:paraId="36C9C4B9" w14:textId="77777777" w:rsidR="00367868" w:rsidRDefault="00367868" w:rsidP="009C63B2">
      <w:pPr>
        <w:pStyle w:val="Heading1"/>
        <w:ind w:left="567" w:right="36" w:firstLine="567"/>
        <w:jc w:val="both"/>
        <w:rPr>
          <w:b w:val="0"/>
          <w:bCs w:val="0"/>
          <w:lang w:val="id-ID"/>
        </w:rPr>
      </w:pPr>
    </w:p>
    <w:p w14:paraId="758CC7A4" w14:textId="77777777" w:rsidR="00367868" w:rsidRDefault="00367868" w:rsidP="009C63B2">
      <w:pPr>
        <w:pStyle w:val="Heading1"/>
        <w:ind w:left="567" w:right="36" w:firstLine="567"/>
        <w:jc w:val="both"/>
        <w:rPr>
          <w:b w:val="0"/>
          <w:bCs w:val="0"/>
          <w:lang w:val="id-ID"/>
        </w:rPr>
      </w:pPr>
    </w:p>
    <w:p w14:paraId="34D3E7FF" w14:textId="77777777" w:rsidR="00367868" w:rsidRDefault="00367868" w:rsidP="009C63B2">
      <w:pPr>
        <w:pStyle w:val="Heading1"/>
        <w:ind w:left="567" w:right="36" w:firstLine="567"/>
        <w:jc w:val="both"/>
        <w:rPr>
          <w:b w:val="0"/>
          <w:bCs w:val="0"/>
          <w:lang w:val="id-ID"/>
        </w:rPr>
      </w:pPr>
    </w:p>
    <w:p w14:paraId="40780092" w14:textId="77777777" w:rsidR="00367868" w:rsidRDefault="00367868" w:rsidP="009C63B2">
      <w:pPr>
        <w:pStyle w:val="Heading1"/>
        <w:ind w:left="567" w:right="36" w:firstLine="567"/>
        <w:jc w:val="both"/>
        <w:rPr>
          <w:b w:val="0"/>
          <w:bCs w:val="0"/>
          <w:lang w:val="id-ID"/>
        </w:rPr>
      </w:pPr>
    </w:p>
    <w:p w14:paraId="56BAC032" w14:textId="77777777" w:rsidR="00367868" w:rsidRDefault="00367868" w:rsidP="009C63B2">
      <w:pPr>
        <w:pStyle w:val="Heading1"/>
        <w:ind w:left="567" w:right="36" w:firstLine="567"/>
        <w:jc w:val="both"/>
        <w:rPr>
          <w:b w:val="0"/>
          <w:bCs w:val="0"/>
          <w:lang w:val="id-ID"/>
        </w:rPr>
      </w:pPr>
    </w:p>
    <w:p w14:paraId="556C323A" w14:textId="77777777" w:rsidR="00367868" w:rsidRDefault="00367868" w:rsidP="009C63B2">
      <w:pPr>
        <w:pStyle w:val="Heading1"/>
        <w:ind w:left="567" w:right="36" w:firstLine="567"/>
        <w:jc w:val="both"/>
        <w:rPr>
          <w:b w:val="0"/>
          <w:bCs w:val="0"/>
          <w:lang w:val="id-ID"/>
        </w:rPr>
      </w:pPr>
    </w:p>
    <w:p w14:paraId="32CFC2C6" w14:textId="77777777" w:rsidR="00367868" w:rsidRDefault="00367868" w:rsidP="009C63B2">
      <w:pPr>
        <w:pStyle w:val="Heading1"/>
        <w:ind w:left="567" w:right="36" w:firstLine="567"/>
        <w:jc w:val="both"/>
        <w:rPr>
          <w:b w:val="0"/>
          <w:bCs w:val="0"/>
          <w:lang w:val="id-ID"/>
        </w:rPr>
      </w:pPr>
    </w:p>
    <w:p w14:paraId="676FE864" w14:textId="77777777" w:rsidR="00367868" w:rsidRDefault="00367868" w:rsidP="009C63B2">
      <w:pPr>
        <w:pStyle w:val="Heading1"/>
        <w:ind w:left="567" w:right="36" w:firstLine="567"/>
        <w:jc w:val="both"/>
        <w:rPr>
          <w:b w:val="0"/>
          <w:bCs w:val="0"/>
          <w:lang w:val="id-ID"/>
        </w:rPr>
      </w:pPr>
    </w:p>
    <w:p w14:paraId="4B332296" w14:textId="77777777" w:rsidR="00367868" w:rsidRDefault="00367868" w:rsidP="009C63B2">
      <w:pPr>
        <w:pStyle w:val="Heading1"/>
        <w:ind w:left="567" w:right="36" w:firstLine="567"/>
        <w:jc w:val="both"/>
        <w:rPr>
          <w:b w:val="0"/>
          <w:bCs w:val="0"/>
          <w:lang w:val="id-ID"/>
        </w:rPr>
      </w:pPr>
    </w:p>
    <w:p w14:paraId="03C2C1AB" w14:textId="77777777" w:rsidR="00367868" w:rsidRDefault="00367868" w:rsidP="009C63B2">
      <w:pPr>
        <w:pStyle w:val="Heading1"/>
        <w:ind w:left="567" w:right="36" w:firstLine="567"/>
        <w:jc w:val="both"/>
        <w:rPr>
          <w:b w:val="0"/>
          <w:bCs w:val="0"/>
          <w:lang w:val="id-ID"/>
        </w:rPr>
      </w:pPr>
    </w:p>
    <w:p w14:paraId="618C632F" w14:textId="77777777" w:rsidR="00367868" w:rsidRDefault="00367868" w:rsidP="009C63B2">
      <w:pPr>
        <w:pStyle w:val="Heading1"/>
        <w:ind w:left="567" w:right="36" w:firstLine="567"/>
        <w:jc w:val="both"/>
        <w:rPr>
          <w:b w:val="0"/>
          <w:bCs w:val="0"/>
          <w:lang w:val="id-ID"/>
        </w:rPr>
      </w:pPr>
    </w:p>
    <w:p w14:paraId="61C5E667" w14:textId="77777777" w:rsidR="00367868" w:rsidRDefault="00367868" w:rsidP="009C63B2">
      <w:pPr>
        <w:pStyle w:val="Heading1"/>
        <w:ind w:left="567" w:right="36" w:firstLine="567"/>
        <w:jc w:val="both"/>
        <w:rPr>
          <w:b w:val="0"/>
          <w:bCs w:val="0"/>
          <w:lang w:val="id-ID"/>
        </w:rPr>
      </w:pPr>
    </w:p>
    <w:p w14:paraId="0024DF94" w14:textId="77777777" w:rsidR="00367868" w:rsidRDefault="00367868" w:rsidP="009C63B2">
      <w:pPr>
        <w:pStyle w:val="Heading1"/>
        <w:ind w:left="567" w:right="36" w:firstLine="567"/>
        <w:jc w:val="both"/>
        <w:rPr>
          <w:b w:val="0"/>
          <w:bCs w:val="0"/>
          <w:lang w:val="id-ID"/>
        </w:rPr>
      </w:pPr>
    </w:p>
    <w:p w14:paraId="21A1E24C" w14:textId="77777777" w:rsidR="00367868" w:rsidRDefault="00367868" w:rsidP="009C63B2">
      <w:pPr>
        <w:pStyle w:val="Heading1"/>
        <w:ind w:left="567" w:right="36" w:firstLine="567"/>
        <w:jc w:val="both"/>
        <w:rPr>
          <w:b w:val="0"/>
          <w:bCs w:val="0"/>
          <w:lang w:val="id-ID"/>
        </w:rPr>
      </w:pPr>
    </w:p>
    <w:p w14:paraId="5A73338F" w14:textId="77777777" w:rsidR="00367868" w:rsidRDefault="00367868" w:rsidP="009C63B2">
      <w:pPr>
        <w:pStyle w:val="Heading1"/>
        <w:ind w:left="567" w:right="36" w:firstLine="567"/>
        <w:jc w:val="both"/>
        <w:rPr>
          <w:b w:val="0"/>
          <w:bCs w:val="0"/>
          <w:lang w:val="id-ID"/>
        </w:rPr>
      </w:pPr>
    </w:p>
    <w:p w14:paraId="108DD4C9" w14:textId="77777777" w:rsidR="00367868" w:rsidRDefault="00367868" w:rsidP="009C63B2">
      <w:pPr>
        <w:pStyle w:val="Heading1"/>
        <w:ind w:left="567" w:right="36" w:firstLine="567"/>
        <w:jc w:val="both"/>
        <w:rPr>
          <w:b w:val="0"/>
          <w:bCs w:val="0"/>
          <w:lang w:val="id-ID"/>
        </w:rPr>
      </w:pPr>
    </w:p>
    <w:p w14:paraId="2C28E2B6" w14:textId="77777777" w:rsidR="00367868" w:rsidRDefault="00367868" w:rsidP="009C63B2">
      <w:pPr>
        <w:pStyle w:val="Heading1"/>
        <w:ind w:left="567" w:right="36" w:firstLine="567"/>
        <w:jc w:val="both"/>
        <w:rPr>
          <w:b w:val="0"/>
          <w:bCs w:val="0"/>
          <w:lang w:val="id-ID"/>
        </w:rPr>
      </w:pPr>
    </w:p>
    <w:p w14:paraId="378E22BB" w14:textId="77777777" w:rsidR="00367868" w:rsidRDefault="00367868" w:rsidP="009C63B2">
      <w:pPr>
        <w:pStyle w:val="Heading1"/>
        <w:ind w:left="567" w:right="36" w:firstLine="567"/>
        <w:jc w:val="both"/>
        <w:rPr>
          <w:b w:val="0"/>
          <w:bCs w:val="0"/>
          <w:lang w:val="id-ID"/>
        </w:rPr>
      </w:pPr>
    </w:p>
    <w:p w14:paraId="62D725C4" w14:textId="77777777" w:rsidR="00367868" w:rsidRDefault="00367868" w:rsidP="009C63B2">
      <w:pPr>
        <w:pStyle w:val="Heading1"/>
        <w:ind w:left="567" w:right="36" w:firstLine="567"/>
        <w:jc w:val="both"/>
        <w:rPr>
          <w:b w:val="0"/>
          <w:bCs w:val="0"/>
          <w:lang w:val="id-ID"/>
        </w:rPr>
      </w:pPr>
    </w:p>
    <w:p w14:paraId="72D0B521" w14:textId="77777777" w:rsidR="00367868" w:rsidRDefault="00367868" w:rsidP="009C63B2">
      <w:pPr>
        <w:pStyle w:val="Heading1"/>
        <w:ind w:left="567" w:right="36" w:firstLine="567"/>
        <w:jc w:val="both"/>
        <w:rPr>
          <w:b w:val="0"/>
          <w:bCs w:val="0"/>
          <w:lang w:val="id-ID"/>
        </w:rPr>
      </w:pPr>
    </w:p>
    <w:p w14:paraId="4BC1A687" w14:textId="77777777" w:rsidR="00367868" w:rsidRDefault="00367868" w:rsidP="009C63B2">
      <w:pPr>
        <w:pStyle w:val="Heading1"/>
        <w:ind w:left="567" w:right="36" w:firstLine="567"/>
        <w:jc w:val="both"/>
        <w:rPr>
          <w:b w:val="0"/>
          <w:bCs w:val="0"/>
          <w:lang w:val="id-ID"/>
        </w:rPr>
      </w:pPr>
    </w:p>
    <w:p w14:paraId="5F1E667A" w14:textId="77777777" w:rsidR="00367868" w:rsidRPr="00367868" w:rsidRDefault="00367868" w:rsidP="00367868">
      <w:pPr>
        <w:pStyle w:val="Heading1"/>
        <w:ind w:left="0" w:right="36"/>
        <w:jc w:val="both"/>
        <w:rPr>
          <w:b w:val="0"/>
          <w:bCs w:val="0"/>
          <w:lang w:val="id-ID"/>
        </w:rPr>
      </w:pPr>
    </w:p>
    <w:p w14:paraId="2C4E4391" w14:textId="77777777" w:rsidR="004F1DAC" w:rsidRDefault="002161B5" w:rsidP="00367868">
      <w:pPr>
        <w:pStyle w:val="Heading1"/>
        <w:ind w:left="567" w:right="36" w:firstLine="567"/>
        <w:jc w:val="both"/>
        <w:rPr>
          <w:b w:val="0"/>
          <w:bCs w:val="0"/>
        </w:rPr>
      </w:pPr>
      <w:r>
        <w:rPr>
          <w:b w:val="0"/>
          <w:bCs w:val="0"/>
        </w:rPr>
        <w:t>Untuk melengkapi penjelasan mengenai gambaran kemampuan pemecahan masalah matematis sis</w:t>
      </w:r>
      <w:r w:rsidR="00367868">
        <w:rPr>
          <w:b w:val="0"/>
          <w:bCs w:val="0"/>
        </w:rPr>
        <w:t xml:space="preserve">wa pada materi </w:t>
      </w:r>
      <w:r w:rsidR="00367868">
        <w:rPr>
          <w:b w:val="0"/>
          <w:bCs w:val="0"/>
          <w:lang w:val="id-ID"/>
        </w:rPr>
        <w:t>Logaritma</w:t>
      </w:r>
      <w:r w:rsidR="00367868">
        <w:rPr>
          <w:b w:val="0"/>
          <w:bCs w:val="0"/>
        </w:rPr>
        <w:t xml:space="preserve"> di kelas </w:t>
      </w:r>
      <w:r w:rsidR="00367868">
        <w:rPr>
          <w:b w:val="0"/>
          <w:bCs w:val="0"/>
          <w:lang w:val="id-ID"/>
        </w:rPr>
        <w:t>X</w:t>
      </w:r>
      <w:r w:rsidR="00367868">
        <w:rPr>
          <w:b w:val="0"/>
          <w:bCs w:val="0"/>
        </w:rPr>
        <w:t>I</w:t>
      </w:r>
      <w:r w:rsidR="00367868">
        <w:rPr>
          <w:b w:val="0"/>
          <w:bCs w:val="0"/>
          <w:lang w:val="id-ID"/>
        </w:rPr>
        <w:t xml:space="preserve"> MAS Hajijah Amalia Sari</w:t>
      </w:r>
      <w:r>
        <w:rPr>
          <w:b w:val="0"/>
          <w:bCs w:val="0"/>
        </w:rPr>
        <w:t>, data hasil penelitian yang telah diuraikan tersebut digambarkan dalam histogram berikut ini.</w:t>
      </w:r>
    </w:p>
    <w:p w14:paraId="5182E512" w14:textId="77777777" w:rsidR="009C63B2" w:rsidRDefault="009C63B2" w:rsidP="009C63B2">
      <w:pPr>
        <w:pStyle w:val="Heading1"/>
        <w:ind w:left="567" w:right="36" w:firstLine="567"/>
        <w:jc w:val="both"/>
        <w:rPr>
          <w:b w:val="0"/>
          <w:bCs w:val="0"/>
        </w:rPr>
      </w:pPr>
    </w:p>
    <w:p w14:paraId="259AC3C0" w14:textId="77777777" w:rsidR="002161B5" w:rsidRDefault="00367868" w:rsidP="002161B5">
      <w:pPr>
        <w:pStyle w:val="Heading1"/>
        <w:ind w:left="567" w:right="36"/>
        <w:rPr>
          <w:b w:val="0"/>
          <w:bCs w:val="0"/>
        </w:rPr>
      </w:pPr>
      <w:r w:rsidRPr="00367868">
        <w:rPr>
          <w:rFonts w:eastAsia="Calibri"/>
          <w:b w:val="0"/>
          <w:bCs w:val="0"/>
          <w:noProof/>
          <w:sz w:val="24"/>
          <w:szCs w:val="24"/>
          <w:lang w:val="id-ID" w:eastAsia="id-ID"/>
        </w:rPr>
        <w:drawing>
          <wp:inline distT="0" distB="0" distL="0" distR="0" wp14:anchorId="0400CC09" wp14:editId="2DA01664">
            <wp:extent cx="3857625" cy="2400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681" cy="2407179"/>
                    </a:xfrm>
                    <a:prstGeom prst="rect">
                      <a:avLst/>
                    </a:prstGeom>
                    <a:noFill/>
                    <a:ln>
                      <a:noFill/>
                    </a:ln>
                  </pic:spPr>
                </pic:pic>
              </a:graphicData>
            </a:graphic>
          </wp:inline>
        </w:drawing>
      </w:r>
    </w:p>
    <w:p w14:paraId="3D5458EB" w14:textId="77777777" w:rsidR="002161B5" w:rsidRDefault="002161B5" w:rsidP="00367868">
      <w:pPr>
        <w:pStyle w:val="Heading1"/>
        <w:ind w:left="567" w:right="36"/>
      </w:pPr>
      <w:r>
        <w:t>Gambar Histogram Tes Awal (Pretest) Kemampuan Pemecaha</w:t>
      </w:r>
      <w:r w:rsidR="00367868">
        <w:t xml:space="preserve">n Masalah Matematis Siswa Di </w:t>
      </w:r>
      <w:r w:rsidR="00367868">
        <w:rPr>
          <w:lang w:val="id-ID"/>
        </w:rPr>
        <w:t>MAS Hajijah Amalia Sari</w:t>
      </w:r>
      <w:r>
        <w:t xml:space="preserve"> </w:t>
      </w:r>
    </w:p>
    <w:p w14:paraId="67E403BD" w14:textId="77777777" w:rsidR="00F73140" w:rsidRDefault="00F73140" w:rsidP="002161B5">
      <w:pPr>
        <w:pStyle w:val="Heading1"/>
        <w:ind w:left="284" w:right="36"/>
        <w:jc w:val="left"/>
        <w:rPr>
          <w:lang w:val="id-ID"/>
        </w:rPr>
      </w:pPr>
    </w:p>
    <w:p w14:paraId="317057BB" w14:textId="77777777" w:rsidR="00367868" w:rsidRDefault="00367868" w:rsidP="002161B5">
      <w:pPr>
        <w:pStyle w:val="Heading1"/>
        <w:ind w:left="284" w:right="36"/>
        <w:jc w:val="left"/>
        <w:rPr>
          <w:lang w:val="id-ID"/>
        </w:rPr>
      </w:pPr>
    </w:p>
    <w:p w14:paraId="3DE27441" w14:textId="77777777" w:rsidR="00367868" w:rsidRDefault="00367868" w:rsidP="002161B5">
      <w:pPr>
        <w:pStyle w:val="Heading1"/>
        <w:ind w:left="284" w:right="36"/>
        <w:jc w:val="left"/>
        <w:rPr>
          <w:lang w:val="id-ID"/>
        </w:rPr>
      </w:pPr>
    </w:p>
    <w:p w14:paraId="3392BADB" w14:textId="77777777" w:rsidR="00367868" w:rsidRDefault="00367868" w:rsidP="002161B5">
      <w:pPr>
        <w:pStyle w:val="Heading1"/>
        <w:ind w:left="284" w:right="36"/>
        <w:jc w:val="left"/>
        <w:rPr>
          <w:lang w:val="id-ID"/>
        </w:rPr>
      </w:pPr>
    </w:p>
    <w:p w14:paraId="1F1723D9" w14:textId="77777777" w:rsidR="000416C5" w:rsidRDefault="000416C5" w:rsidP="002161B5">
      <w:pPr>
        <w:pStyle w:val="Heading1"/>
        <w:ind w:left="284" w:right="36"/>
        <w:jc w:val="left"/>
        <w:rPr>
          <w:lang w:val="id-ID"/>
        </w:rPr>
      </w:pPr>
    </w:p>
    <w:p w14:paraId="55C70FD3" w14:textId="77777777" w:rsidR="00367868" w:rsidRDefault="00367868" w:rsidP="002161B5">
      <w:pPr>
        <w:pStyle w:val="Heading1"/>
        <w:ind w:left="284" w:right="36"/>
        <w:jc w:val="left"/>
        <w:rPr>
          <w:lang w:val="id-ID"/>
        </w:rPr>
      </w:pPr>
    </w:p>
    <w:p w14:paraId="50B7033E" w14:textId="77777777" w:rsidR="00367868" w:rsidRPr="00367868" w:rsidRDefault="00367868" w:rsidP="002161B5">
      <w:pPr>
        <w:pStyle w:val="Heading1"/>
        <w:ind w:left="284" w:right="36"/>
        <w:jc w:val="left"/>
        <w:rPr>
          <w:lang w:val="id-ID"/>
        </w:rPr>
      </w:pPr>
    </w:p>
    <w:p w14:paraId="18044974" w14:textId="77777777" w:rsidR="002161B5" w:rsidRDefault="00F73140" w:rsidP="002161B5">
      <w:pPr>
        <w:pStyle w:val="Heading1"/>
        <w:ind w:left="284" w:right="36"/>
        <w:jc w:val="left"/>
      </w:pPr>
      <w:r>
        <w:t>Data Nilai Posttest</w:t>
      </w:r>
    </w:p>
    <w:p w14:paraId="77829824" w14:textId="77777777" w:rsidR="00F73140" w:rsidRDefault="00F73140" w:rsidP="00E00979">
      <w:pPr>
        <w:pStyle w:val="Heading1"/>
        <w:ind w:left="284" w:right="36" w:firstLine="283"/>
        <w:jc w:val="both"/>
        <w:rPr>
          <w:b w:val="0"/>
          <w:bCs w:val="0"/>
          <w:lang w:val="id-ID"/>
        </w:rPr>
      </w:pPr>
      <w:r>
        <w:rPr>
          <w:b w:val="0"/>
          <w:bCs w:val="0"/>
        </w:rPr>
        <w:t xml:space="preserve">Berdasarkan analisis data yang dilakukan tentang kemampuan pemecahan masalah matematis siswa di kelas </w:t>
      </w:r>
      <w:r w:rsidR="00E00979">
        <w:rPr>
          <w:b w:val="0"/>
          <w:bCs w:val="0"/>
          <w:lang w:val="id-ID"/>
        </w:rPr>
        <w:t xml:space="preserve">XI MAS Hajijah Amalia Sari </w:t>
      </w:r>
      <w:r>
        <w:rPr>
          <w:b w:val="0"/>
          <w:bCs w:val="0"/>
        </w:rPr>
        <w:t>sesudah penerapan</w:t>
      </w:r>
      <w:r w:rsidR="00E00979">
        <w:rPr>
          <w:b w:val="0"/>
          <w:bCs w:val="0"/>
        </w:rPr>
        <w:t xml:space="preserve"> model pembelajaran kooperatif</w:t>
      </w:r>
      <w:r w:rsidR="00E00979">
        <w:rPr>
          <w:b w:val="0"/>
          <w:bCs w:val="0"/>
          <w:lang w:val="id-ID"/>
        </w:rPr>
        <w:t xml:space="preserve"> scrit </w:t>
      </w:r>
      <w:r>
        <w:rPr>
          <w:b w:val="0"/>
          <w:bCs w:val="0"/>
        </w:rPr>
        <w:t>Dianalisis den</w:t>
      </w:r>
      <w:r w:rsidR="00E00979">
        <w:rPr>
          <w:b w:val="0"/>
          <w:bCs w:val="0"/>
        </w:rPr>
        <w:t>gan menggunakan aplikasi SPSS 2</w:t>
      </w:r>
      <w:r w:rsidR="00E00979">
        <w:rPr>
          <w:b w:val="0"/>
          <w:bCs w:val="0"/>
          <w:lang w:val="id-ID"/>
        </w:rPr>
        <w:t>2</w:t>
      </w:r>
      <w:r>
        <w:rPr>
          <w:b w:val="0"/>
          <w:bCs w:val="0"/>
        </w:rPr>
        <w:t xml:space="preserve"> diperoleh hasil analisis </w:t>
      </w:r>
      <w:r>
        <w:rPr>
          <w:b w:val="0"/>
          <w:bCs w:val="0"/>
          <w:i/>
          <w:iCs/>
        </w:rPr>
        <w:t xml:space="preserve">output </w:t>
      </w:r>
      <w:r>
        <w:rPr>
          <w:b w:val="0"/>
          <w:bCs w:val="0"/>
        </w:rPr>
        <w:t>sebagai berikut.</w:t>
      </w:r>
    </w:p>
    <w:p w14:paraId="68139556" w14:textId="77777777" w:rsidR="00E00979" w:rsidRPr="00E00979" w:rsidRDefault="00E00979" w:rsidP="00E00979">
      <w:pPr>
        <w:pStyle w:val="Heading1"/>
        <w:ind w:left="284" w:right="36" w:firstLine="283"/>
        <w:jc w:val="both"/>
        <w:rPr>
          <w:b w:val="0"/>
          <w:bCs w:val="0"/>
          <w:lang w:val="id-ID"/>
        </w:rPr>
      </w:pPr>
    </w:p>
    <w:p w14:paraId="5254F29C" w14:textId="77777777" w:rsidR="00F73140" w:rsidRPr="00E00979" w:rsidRDefault="00F73140" w:rsidP="00E00979">
      <w:pPr>
        <w:pStyle w:val="Heading1"/>
        <w:ind w:left="567" w:right="36"/>
        <w:rPr>
          <w:lang w:val="id-ID"/>
        </w:rPr>
      </w:pPr>
      <w:r w:rsidRPr="004F1DAC">
        <w:t>Tabel M</w:t>
      </w:r>
      <w:r>
        <w:t xml:space="preserve">ean, Median Dan Modus </w:t>
      </w:r>
      <w:r>
        <w:rPr>
          <w:i/>
          <w:iCs/>
        </w:rPr>
        <w:t>Posttest</w:t>
      </w:r>
      <w:r w:rsidRPr="004F1DAC">
        <w:rPr>
          <w:i/>
          <w:iCs/>
        </w:rPr>
        <w:t xml:space="preserve"> </w:t>
      </w:r>
      <w:r w:rsidRPr="004F1DAC">
        <w:t xml:space="preserve">Kemampuan Pemecahan Masalah Matematis Siswa Di </w:t>
      </w:r>
      <w:r w:rsidR="00E00979">
        <w:rPr>
          <w:lang w:val="id-ID"/>
        </w:rPr>
        <w:t>Kelas XI MAS Hajijah Amalia Sari</w:t>
      </w:r>
    </w:p>
    <w:tbl>
      <w:tblPr>
        <w:tblW w:w="2747" w:type="dxa"/>
        <w:tblInd w:w="2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47"/>
      </w:tblGrid>
      <w:tr w:rsidR="00F73140" w:rsidRPr="003F2215" w14:paraId="4474C267" w14:textId="77777777" w:rsidTr="00F73140">
        <w:trPr>
          <w:cantSplit/>
          <w:trHeight w:val="328"/>
        </w:trPr>
        <w:tc>
          <w:tcPr>
            <w:tcW w:w="2747" w:type="dxa"/>
            <w:tcBorders>
              <w:top w:val="nil"/>
              <w:left w:val="nil"/>
              <w:bottom w:val="nil"/>
              <w:right w:val="nil"/>
            </w:tcBorders>
            <w:shd w:val="clear" w:color="auto" w:fill="FFFFFF"/>
            <w:vAlign w:val="center"/>
          </w:tcPr>
          <w:p w14:paraId="1FEC39DE" w14:textId="77777777" w:rsidR="00F73140" w:rsidRPr="00E00979" w:rsidRDefault="00F73140" w:rsidP="00E00979">
            <w:pPr>
              <w:adjustRightInd w:val="0"/>
              <w:spacing w:line="320" w:lineRule="atLeast"/>
              <w:ind w:right="60"/>
              <w:rPr>
                <w:rFonts w:ascii="Arial" w:hAnsi="Arial" w:cs="Arial"/>
                <w:color w:val="010205"/>
                <w:lang w:val="id-ID"/>
              </w:rPr>
            </w:pPr>
          </w:p>
        </w:tc>
      </w:tr>
    </w:tbl>
    <w:tbl>
      <w:tblPr>
        <w:tblpPr w:leftFromText="180" w:rightFromText="180" w:vertAnchor="text" w:horzAnchor="margin" w:tblpXSpec="center" w:tblpY="-255"/>
        <w:tblW w:w="3732" w:type="dxa"/>
        <w:tblBorders>
          <w:insideH w:val="single" w:sz="4" w:space="0" w:color="auto"/>
        </w:tblBorders>
        <w:tblLayout w:type="fixed"/>
        <w:tblCellMar>
          <w:left w:w="0" w:type="dxa"/>
          <w:right w:w="0" w:type="dxa"/>
        </w:tblCellMar>
        <w:tblLook w:val="0000" w:firstRow="0" w:lastRow="0" w:firstColumn="0" w:lastColumn="0" w:noHBand="0" w:noVBand="0"/>
      </w:tblPr>
      <w:tblGrid>
        <w:gridCol w:w="733"/>
        <w:gridCol w:w="949"/>
        <w:gridCol w:w="1025"/>
        <w:gridCol w:w="1025"/>
      </w:tblGrid>
      <w:tr w:rsidR="00E00979" w:rsidRPr="00E00979" w14:paraId="5A3E93F2" w14:textId="77777777" w:rsidTr="00A325BE">
        <w:trPr>
          <w:cantSplit/>
        </w:trPr>
        <w:tc>
          <w:tcPr>
            <w:tcW w:w="3732" w:type="dxa"/>
            <w:gridSpan w:val="4"/>
            <w:shd w:val="clear" w:color="auto" w:fill="FFFFFF"/>
            <w:vAlign w:val="center"/>
          </w:tcPr>
          <w:p w14:paraId="4E52D191"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b/>
                <w:bCs/>
                <w:color w:val="000000"/>
                <w:sz w:val="18"/>
                <w:szCs w:val="18"/>
              </w:rPr>
              <w:t>Statistics</w:t>
            </w:r>
          </w:p>
        </w:tc>
      </w:tr>
      <w:tr w:rsidR="00E00979" w:rsidRPr="00E00979" w14:paraId="24871C3D" w14:textId="77777777" w:rsidTr="00A325BE">
        <w:trPr>
          <w:cantSplit/>
        </w:trPr>
        <w:tc>
          <w:tcPr>
            <w:tcW w:w="1682" w:type="dxa"/>
            <w:gridSpan w:val="2"/>
            <w:shd w:val="clear" w:color="auto" w:fill="FFFFFF"/>
            <w:vAlign w:val="bottom"/>
          </w:tcPr>
          <w:p w14:paraId="2DBE96D0" w14:textId="77777777" w:rsidR="00E00979" w:rsidRPr="00E00979" w:rsidRDefault="00E00979" w:rsidP="00E00979">
            <w:pPr>
              <w:widowControl/>
              <w:adjustRightInd w:val="0"/>
              <w:rPr>
                <w:rFonts w:eastAsia="Calibri"/>
                <w:sz w:val="24"/>
                <w:szCs w:val="24"/>
              </w:rPr>
            </w:pPr>
          </w:p>
        </w:tc>
        <w:tc>
          <w:tcPr>
            <w:tcW w:w="1025" w:type="dxa"/>
            <w:shd w:val="clear" w:color="auto" w:fill="FFFFFF"/>
            <w:vAlign w:val="bottom"/>
          </w:tcPr>
          <w:p w14:paraId="03AC729F"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pretest</w:t>
            </w:r>
          </w:p>
        </w:tc>
        <w:tc>
          <w:tcPr>
            <w:tcW w:w="1025" w:type="dxa"/>
            <w:shd w:val="clear" w:color="auto" w:fill="FFFFFF"/>
            <w:vAlign w:val="bottom"/>
          </w:tcPr>
          <w:p w14:paraId="09B5F510"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posttest</w:t>
            </w:r>
          </w:p>
        </w:tc>
      </w:tr>
      <w:tr w:rsidR="00E00979" w:rsidRPr="00E00979" w14:paraId="56B2D8F8" w14:textId="77777777" w:rsidTr="00A325BE">
        <w:trPr>
          <w:cantSplit/>
        </w:trPr>
        <w:tc>
          <w:tcPr>
            <w:tcW w:w="733" w:type="dxa"/>
            <w:vMerge w:val="restart"/>
            <w:shd w:val="clear" w:color="auto" w:fill="FFFFFF"/>
          </w:tcPr>
          <w:p w14:paraId="6E531731"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N</w:t>
            </w:r>
          </w:p>
        </w:tc>
        <w:tc>
          <w:tcPr>
            <w:tcW w:w="949" w:type="dxa"/>
            <w:shd w:val="clear" w:color="auto" w:fill="FFFFFF"/>
          </w:tcPr>
          <w:p w14:paraId="04AD9423"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Valid</w:t>
            </w:r>
          </w:p>
        </w:tc>
        <w:tc>
          <w:tcPr>
            <w:tcW w:w="1025" w:type="dxa"/>
            <w:shd w:val="clear" w:color="auto" w:fill="FFFFFF"/>
            <w:vAlign w:val="center"/>
          </w:tcPr>
          <w:p w14:paraId="1218B465"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w:t>
            </w:r>
          </w:p>
        </w:tc>
        <w:tc>
          <w:tcPr>
            <w:tcW w:w="1025" w:type="dxa"/>
            <w:shd w:val="clear" w:color="auto" w:fill="FFFFFF"/>
            <w:vAlign w:val="center"/>
          </w:tcPr>
          <w:p w14:paraId="58CD4A93"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w:t>
            </w:r>
          </w:p>
        </w:tc>
      </w:tr>
      <w:tr w:rsidR="00E00979" w:rsidRPr="00E00979" w14:paraId="5E380845" w14:textId="77777777" w:rsidTr="00A325BE">
        <w:trPr>
          <w:cantSplit/>
        </w:trPr>
        <w:tc>
          <w:tcPr>
            <w:tcW w:w="733" w:type="dxa"/>
            <w:vMerge/>
            <w:shd w:val="clear" w:color="auto" w:fill="FFFFFF"/>
          </w:tcPr>
          <w:p w14:paraId="263A8DB1" w14:textId="77777777" w:rsidR="00E00979" w:rsidRPr="00E00979" w:rsidRDefault="00E00979" w:rsidP="00E00979">
            <w:pPr>
              <w:widowControl/>
              <w:adjustRightInd w:val="0"/>
              <w:rPr>
                <w:rFonts w:ascii="Arial" w:eastAsia="Calibri" w:hAnsi="Arial" w:cs="Arial"/>
                <w:color w:val="000000"/>
                <w:sz w:val="18"/>
                <w:szCs w:val="18"/>
              </w:rPr>
            </w:pPr>
          </w:p>
        </w:tc>
        <w:tc>
          <w:tcPr>
            <w:tcW w:w="949" w:type="dxa"/>
            <w:shd w:val="clear" w:color="auto" w:fill="FFFFFF"/>
          </w:tcPr>
          <w:p w14:paraId="2F5A92D9"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Missing</w:t>
            </w:r>
          </w:p>
        </w:tc>
        <w:tc>
          <w:tcPr>
            <w:tcW w:w="1025" w:type="dxa"/>
            <w:shd w:val="clear" w:color="auto" w:fill="FFFFFF"/>
            <w:vAlign w:val="center"/>
          </w:tcPr>
          <w:p w14:paraId="40C0569D"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0</w:t>
            </w:r>
          </w:p>
        </w:tc>
        <w:tc>
          <w:tcPr>
            <w:tcW w:w="1025" w:type="dxa"/>
            <w:shd w:val="clear" w:color="auto" w:fill="FFFFFF"/>
            <w:vAlign w:val="center"/>
          </w:tcPr>
          <w:p w14:paraId="2DC79F53"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0</w:t>
            </w:r>
          </w:p>
        </w:tc>
      </w:tr>
      <w:tr w:rsidR="00E00979" w:rsidRPr="00E00979" w14:paraId="667C1BD1" w14:textId="77777777" w:rsidTr="00A325BE">
        <w:trPr>
          <w:cantSplit/>
        </w:trPr>
        <w:tc>
          <w:tcPr>
            <w:tcW w:w="1682" w:type="dxa"/>
            <w:gridSpan w:val="2"/>
            <w:shd w:val="clear" w:color="auto" w:fill="FFFFFF"/>
          </w:tcPr>
          <w:p w14:paraId="26A22618"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Mean</w:t>
            </w:r>
          </w:p>
        </w:tc>
        <w:tc>
          <w:tcPr>
            <w:tcW w:w="1025" w:type="dxa"/>
            <w:shd w:val="clear" w:color="auto" w:fill="FFFFFF"/>
            <w:vAlign w:val="center"/>
          </w:tcPr>
          <w:p w14:paraId="359C3731"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47.64</w:t>
            </w:r>
          </w:p>
        </w:tc>
        <w:tc>
          <w:tcPr>
            <w:tcW w:w="1025" w:type="dxa"/>
            <w:shd w:val="clear" w:color="auto" w:fill="FFFFFF"/>
            <w:vAlign w:val="center"/>
          </w:tcPr>
          <w:p w14:paraId="44FE2FC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84.14</w:t>
            </w:r>
          </w:p>
        </w:tc>
      </w:tr>
      <w:tr w:rsidR="00E00979" w:rsidRPr="00E00979" w14:paraId="41B2B2E7" w14:textId="77777777" w:rsidTr="00A325BE">
        <w:trPr>
          <w:cantSplit/>
        </w:trPr>
        <w:tc>
          <w:tcPr>
            <w:tcW w:w="1682" w:type="dxa"/>
            <w:gridSpan w:val="2"/>
            <w:shd w:val="clear" w:color="auto" w:fill="FFFFFF"/>
          </w:tcPr>
          <w:p w14:paraId="42440D0C"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Median</w:t>
            </w:r>
          </w:p>
        </w:tc>
        <w:tc>
          <w:tcPr>
            <w:tcW w:w="1025" w:type="dxa"/>
            <w:shd w:val="clear" w:color="auto" w:fill="FFFFFF"/>
            <w:vAlign w:val="center"/>
          </w:tcPr>
          <w:p w14:paraId="47B56352"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50.00</w:t>
            </w:r>
          </w:p>
        </w:tc>
        <w:tc>
          <w:tcPr>
            <w:tcW w:w="1025" w:type="dxa"/>
            <w:shd w:val="clear" w:color="auto" w:fill="FFFFFF"/>
            <w:vAlign w:val="center"/>
          </w:tcPr>
          <w:p w14:paraId="14B01217"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83.50</w:t>
            </w:r>
          </w:p>
        </w:tc>
      </w:tr>
      <w:tr w:rsidR="00E00979" w:rsidRPr="00E00979" w14:paraId="14DCCC77" w14:textId="77777777" w:rsidTr="00A325BE">
        <w:trPr>
          <w:cantSplit/>
        </w:trPr>
        <w:tc>
          <w:tcPr>
            <w:tcW w:w="1682" w:type="dxa"/>
            <w:gridSpan w:val="2"/>
            <w:shd w:val="clear" w:color="auto" w:fill="FFFFFF"/>
          </w:tcPr>
          <w:p w14:paraId="7F862ABF"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Mode</w:t>
            </w:r>
          </w:p>
        </w:tc>
        <w:tc>
          <w:tcPr>
            <w:tcW w:w="1025" w:type="dxa"/>
            <w:shd w:val="clear" w:color="auto" w:fill="FFFFFF"/>
            <w:vAlign w:val="center"/>
          </w:tcPr>
          <w:p w14:paraId="5922D1A1"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50</w:t>
            </w:r>
          </w:p>
        </w:tc>
        <w:tc>
          <w:tcPr>
            <w:tcW w:w="1025" w:type="dxa"/>
            <w:shd w:val="clear" w:color="auto" w:fill="FFFFFF"/>
            <w:vAlign w:val="center"/>
          </w:tcPr>
          <w:p w14:paraId="27D0EB3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80</w:t>
            </w:r>
          </w:p>
        </w:tc>
      </w:tr>
      <w:tr w:rsidR="00E00979" w:rsidRPr="00E00979" w14:paraId="678164E7" w14:textId="77777777" w:rsidTr="00A325BE">
        <w:trPr>
          <w:cantSplit/>
        </w:trPr>
        <w:tc>
          <w:tcPr>
            <w:tcW w:w="1682" w:type="dxa"/>
            <w:gridSpan w:val="2"/>
            <w:shd w:val="clear" w:color="auto" w:fill="FFFFFF"/>
          </w:tcPr>
          <w:p w14:paraId="759CB423"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Std. Deviation</w:t>
            </w:r>
          </w:p>
        </w:tc>
        <w:tc>
          <w:tcPr>
            <w:tcW w:w="1025" w:type="dxa"/>
            <w:shd w:val="clear" w:color="auto" w:fill="FFFFFF"/>
            <w:vAlign w:val="center"/>
          </w:tcPr>
          <w:p w14:paraId="17B7AAC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20.079</w:t>
            </w:r>
          </w:p>
        </w:tc>
        <w:tc>
          <w:tcPr>
            <w:tcW w:w="1025" w:type="dxa"/>
            <w:shd w:val="clear" w:color="auto" w:fill="FFFFFF"/>
            <w:vAlign w:val="center"/>
          </w:tcPr>
          <w:p w14:paraId="7C1FB576"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6.431</w:t>
            </w:r>
          </w:p>
        </w:tc>
      </w:tr>
      <w:tr w:rsidR="00E00979" w:rsidRPr="00E00979" w14:paraId="1B5351E5" w14:textId="77777777" w:rsidTr="00A325BE">
        <w:trPr>
          <w:cantSplit/>
        </w:trPr>
        <w:tc>
          <w:tcPr>
            <w:tcW w:w="1682" w:type="dxa"/>
            <w:gridSpan w:val="2"/>
            <w:shd w:val="clear" w:color="auto" w:fill="FFFFFF"/>
          </w:tcPr>
          <w:p w14:paraId="6A08E7A1"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Minimum</w:t>
            </w:r>
          </w:p>
        </w:tc>
        <w:tc>
          <w:tcPr>
            <w:tcW w:w="1025" w:type="dxa"/>
            <w:shd w:val="clear" w:color="auto" w:fill="FFFFFF"/>
            <w:vAlign w:val="center"/>
          </w:tcPr>
          <w:p w14:paraId="72AAF30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w:t>
            </w:r>
          </w:p>
        </w:tc>
        <w:tc>
          <w:tcPr>
            <w:tcW w:w="1025" w:type="dxa"/>
            <w:shd w:val="clear" w:color="auto" w:fill="FFFFFF"/>
            <w:vAlign w:val="center"/>
          </w:tcPr>
          <w:p w14:paraId="233AA186"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73</w:t>
            </w:r>
          </w:p>
        </w:tc>
      </w:tr>
      <w:tr w:rsidR="00E00979" w:rsidRPr="00E00979" w14:paraId="4FF1E115" w14:textId="77777777" w:rsidTr="00A325BE">
        <w:trPr>
          <w:cantSplit/>
        </w:trPr>
        <w:tc>
          <w:tcPr>
            <w:tcW w:w="1682" w:type="dxa"/>
            <w:gridSpan w:val="2"/>
            <w:shd w:val="clear" w:color="auto" w:fill="FFFFFF"/>
          </w:tcPr>
          <w:p w14:paraId="66798B37"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Maximum</w:t>
            </w:r>
          </w:p>
        </w:tc>
        <w:tc>
          <w:tcPr>
            <w:tcW w:w="1025" w:type="dxa"/>
            <w:shd w:val="clear" w:color="auto" w:fill="FFFFFF"/>
            <w:vAlign w:val="center"/>
          </w:tcPr>
          <w:p w14:paraId="5FDEB2B1"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74</w:t>
            </w:r>
          </w:p>
        </w:tc>
        <w:tc>
          <w:tcPr>
            <w:tcW w:w="1025" w:type="dxa"/>
            <w:shd w:val="clear" w:color="auto" w:fill="FFFFFF"/>
            <w:vAlign w:val="center"/>
          </w:tcPr>
          <w:p w14:paraId="7D7A17D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95</w:t>
            </w:r>
          </w:p>
        </w:tc>
      </w:tr>
    </w:tbl>
    <w:p w14:paraId="0D54C936" w14:textId="77777777" w:rsidR="00E00979" w:rsidRPr="00E00979" w:rsidRDefault="00E00979" w:rsidP="00E00979">
      <w:pPr>
        <w:pStyle w:val="Heading1"/>
        <w:ind w:left="0" w:right="36"/>
        <w:jc w:val="left"/>
        <w:rPr>
          <w:b w:val="0"/>
          <w:bCs w:val="0"/>
          <w:lang w:val="id-ID"/>
        </w:rPr>
      </w:pPr>
    </w:p>
    <w:p w14:paraId="08B7C349" w14:textId="77777777" w:rsidR="00F73140" w:rsidRDefault="00F73140" w:rsidP="00E00979">
      <w:pPr>
        <w:pStyle w:val="Heading1"/>
        <w:ind w:left="284" w:right="36" w:firstLine="567"/>
        <w:jc w:val="both"/>
        <w:rPr>
          <w:b w:val="0"/>
          <w:bCs w:val="0"/>
        </w:rPr>
      </w:pPr>
      <w:r>
        <w:rPr>
          <w:b w:val="0"/>
          <w:bCs w:val="0"/>
        </w:rPr>
        <w:t>Pada hasil tes akhir (</w:t>
      </w:r>
      <w:r>
        <w:rPr>
          <w:b w:val="0"/>
          <w:bCs w:val="0"/>
          <w:i/>
          <w:iCs/>
        </w:rPr>
        <w:t>posttest)</w:t>
      </w:r>
      <w:r>
        <w:rPr>
          <w:b w:val="0"/>
          <w:bCs w:val="0"/>
        </w:rPr>
        <w:t xml:space="preserve"> kemampuan pemecahan masalah matematis siswa di </w:t>
      </w:r>
      <w:r w:rsidR="00E00979">
        <w:rPr>
          <w:b w:val="0"/>
          <w:bCs w:val="0"/>
          <w:lang w:val="id-ID"/>
        </w:rPr>
        <w:t>MAS Hajijah Amalia Sari</w:t>
      </w:r>
      <w:r>
        <w:rPr>
          <w:b w:val="0"/>
          <w:bCs w:val="0"/>
        </w:rPr>
        <w:t>, dip</w:t>
      </w:r>
      <w:r w:rsidR="00E00979">
        <w:rPr>
          <w:b w:val="0"/>
          <w:bCs w:val="0"/>
        </w:rPr>
        <w:t>eroleh nilai rata-rata (mean) 8</w:t>
      </w:r>
      <w:r w:rsidR="00E00979">
        <w:rPr>
          <w:b w:val="0"/>
          <w:bCs w:val="0"/>
          <w:lang w:val="id-ID"/>
        </w:rPr>
        <w:t>4</w:t>
      </w:r>
      <w:r w:rsidR="00E00979">
        <w:rPr>
          <w:b w:val="0"/>
          <w:bCs w:val="0"/>
        </w:rPr>
        <w:t>,1</w:t>
      </w:r>
      <w:r w:rsidR="00E00979">
        <w:rPr>
          <w:b w:val="0"/>
          <w:bCs w:val="0"/>
          <w:lang w:val="id-ID"/>
        </w:rPr>
        <w:t>4</w:t>
      </w:r>
      <w:r w:rsidR="00E00979">
        <w:rPr>
          <w:b w:val="0"/>
          <w:bCs w:val="0"/>
        </w:rPr>
        <w:t xml:space="preserve"> dan nilai tengah (median) 8</w:t>
      </w:r>
      <w:r w:rsidR="00E00979">
        <w:rPr>
          <w:b w:val="0"/>
          <w:bCs w:val="0"/>
          <w:lang w:val="id-ID"/>
        </w:rPr>
        <w:t>3,50</w:t>
      </w:r>
      <w:r>
        <w:rPr>
          <w:b w:val="0"/>
          <w:bCs w:val="0"/>
        </w:rPr>
        <w:t xml:space="preserve"> serta nilai yan</w:t>
      </w:r>
      <w:r w:rsidR="00E00979">
        <w:rPr>
          <w:b w:val="0"/>
          <w:bCs w:val="0"/>
        </w:rPr>
        <w:t xml:space="preserve">g paling sering muncul (modus) </w:t>
      </w:r>
      <w:r w:rsidR="00E00979">
        <w:rPr>
          <w:b w:val="0"/>
          <w:bCs w:val="0"/>
          <w:lang w:val="id-ID"/>
        </w:rPr>
        <w:t>80</w:t>
      </w:r>
      <w:r>
        <w:rPr>
          <w:b w:val="0"/>
          <w:bCs w:val="0"/>
        </w:rPr>
        <w:t>. Dengan demikian, tabel distribusi frekuensi kemampuan pemecahan masalah matematis siswa sesudah penerapan model pembelajaran kooperatif</w:t>
      </w:r>
      <w:r w:rsidR="00E00979">
        <w:rPr>
          <w:b w:val="0"/>
          <w:bCs w:val="0"/>
          <w:lang w:val="id-ID"/>
        </w:rPr>
        <w:t xml:space="preserve"> script</w:t>
      </w:r>
      <w:r>
        <w:rPr>
          <w:b w:val="0"/>
          <w:bCs w:val="0"/>
        </w:rPr>
        <w:t xml:space="preserve"> </w:t>
      </w:r>
      <w:r w:rsidR="002A727C">
        <w:rPr>
          <w:b w:val="0"/>
          <w:bCs w:val="0"/>
        </w:rPr>
        <w:t xml:space="preserve">pada materi </w:t>
      </w:r>
      <w:r w:rsidR="00E00979">
        <w:rPr>
          <w:b w:val="0"/>
          <w:bCs w:val="0"/>
          <w:lang w:val="id-ID"/>
        </w:rPr>
        <w:t xml:space="preserve">logaritma di Kelas XI MAS Hajijah Amalia Sari </w:t>
      </w:r>
      <w:r w:rsidR="002A727C">
        <w:rPr>
          <w:b w:val="0"/>
          <w:bCs w:val="0"/>
        </w:rPr>
        <w:t>adalah sebagai berikut:</w:t>
      </w:r>
    </w:p>
    <w:p w14:paraId="0CCB7082" w14:textId="77777777" w:rsidR="002A727C" w:rsidRDefault="002A727C" w:rsidP="002A727C">
      <w:pPr>
        <w:pStyle w:val="Heading1"/>
        <w:ind w:left="284" w:right="36"/>
        <w:rPr>
          <w:b w:val="0"/>
          <w:bCs w:val="0"/>
        </w:rPr>
      </w:pPr>
    </w:p>
    <w:p w14:paraId="73A7EC69" w14:textId="77777777" w:rsidR="002A727C" w:rsidRDefault="002A727C" w:rsidP="00D76C97">
      <w:pPr>
        <w:pStyle w:val="Heading1"/>
        <w:ind w:left="567" w:right="36"/>
        <w:rPr>
          <w:lang w:val="id-ID"/>
        </w:rPr>
      </w:pPr>
      <w:r>
        <w:t xml:space="preserve">Tabel Distribusi Frekuensi Data Kemampuan Pemecahan Masalah Matematis Siswa Sesudah Penerapan Model Pembelajaran Kooperatif </w:t>
      </w:r>
      <w:r w:rsidR="000416C5">
        <w:rPr>
          <w:lang w:val="id-ID"/>
        </w:rPr>
        <w:t xml:space="preserve">Script </w:t>
      </w:r>
      <w:r>
        <w:t xml:space="preserve">Di Kelas </w:t>
      </w:r>
      <w:r w:rsidR="00E00979">
        <w:rPr>
          <w:lang w:val="id-ID"/>
        </w:rPr>
        <w:t xml:space="preserve">XI </w:t>
      </w:r>
    </w:p>
    <w:p w14:paraId="0C257966" w14:textId="77777777" w:rsidR="00E00979" w:rsidRDefault="00E00979" w:rsidP="00E00979">
      <w:pPr>
        <w:pStyle w:val="Heading1"/>
        <w:ind w:left="567" w:right="36"/>
        <w:rPr>
          <w:lang w:val="id-ID"/>
        </w:rPr>
      </w:pPr>
      <w:r>
        <w:rPr>
          <w:lang w:val="id-ID"/>
        </w:rPr>
        <w:t>MAS Hajijah Amalia Sari</w:t>
      </w:r>
    </w:p>
    <w:tbl>
      <w:tblPr>
        <w:tblpPr w:leftFromText="180" w:rightFromText="180" w:vertAnchor="text" w:horzAnchor="page" w:tblpX="3271" w:tblpY="119"/>
        <w:tblW w:w="6516" w:type="dxa"/>
        <w:tblBorders>
          <w:insideH w:val="single" w:sz="4" w:space="0" w:color="auto"/>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E00979" w:rsidRPr="00E00979" w14:paraId="185D6A18" w14:textId="77777777" w:rsidTr="00A325BE">
        <w:trPr>
          <w:cantSplit/>
        </w:trPr>
        <w:tc>
          <w:tcPr>
            <w:tcW w:w="6516" w:type="dxa"/>
            <w:gridSpan w:val="6"/>
            <w:shd w:val="clear" w:color="auto" w:fill="FFFFFF"/>
            <w:vAlign w:val="center"/>
          </w:tcPr>
          <w:p w14:paraId="14AEFE45"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b/>
                <w:bCs/>
                <w:color w:val="000000"/>
                <w:sz w:val="18"/>
                <w:szCs w:val="18"/>
              </w:rPr>
              <w:t>nilai posttest</w:t>
            </w:r>
          </w:p>
        </w:tc>
      </w:tr>
      <w:tr w:rsidR="00E00979" w:rsidRPr="00E00979" w14:paraId="6D3BE17D" w14:textId="77777777" w:rsidTr="00A325BE">
        <w:trPr>
          <w:cantSplit/>
        </w:trPr>
        <w:tc>
          <w:tcPr>
            <w:tcW w:w="1468" w:type="dxa"/>
            <w:gridSpan w:val="2"/>
            <w:shd w:val="clear" w:color="auto" w:fill="FFFFFF"/>
            <w:vAlign w:val="bottom"/>
          </w:tcPr>
          <w:p w14:paraId="52BBEA11" w14:textId="77777777" w:rsidR="00E00979" w:rsidRPr="00E00979" w:rsidRDefault="00E00979" w:rsidP="00E00979">
            <w:pPr>
              <w:widowControl/>
              <w:adjustRightInd w:val="0"/>
              <w:rPr>
                <w:rFonts w:eastAsia="Calibri"/>
                <w:sz w:val="24"/>
                <w:szCs w:val="24"/>
              </w:rPr>
            </w:pPr>
          </w:p>
        </w:tc>
        <w:tc>
          <w:tcPr>
            <w:tcW w:w="1163" w:type="dxa"/>
            <w:shd w:val="clear" w:color="auto" w:fill="FFFFFF"/>
            <w:vAlign w:val="bottom"/>
          </w:tcPr>
          <w:p w14:paraId="0E0F75BB"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Frequency</w:t>
            </w:r>
          </w:p>
        </w:tc>
        <w:tc>
          <w:tcPr>
            <w:tcW w:w="1024" w:type="dxa"/>
            <w:shd w:val="clear" w:color="auto" w:fill="FFFFFF"/>
            <w:vAlign w:val="bottom"/>
          </w:tcPr>
          <w:p w14:paraId="02243B76"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Percent</w:t>
            </w:r>
          </w:p>
        </w:tc>
        <w:tc>
          <w:tcPr>
            <w:tcW w:w="1392" w:type="dxa"/>
            <w:shd w:val="clear" w:color="auto" w:fill="FFFFFF"/>
            <w:vAlign w:val="bottom"/>
          </w:tcPr>
          <w:p w14:paraId="4309DE02"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Valid Percent</w:t>
            </w:r>
          </w:p>
        </w:tc>
        <w:tc>
          <w:tcPr>
            <w:tcW w:w="1469" w:type="dxa"/>
            <w:shd w:val="clear" w:color="auto" w:fill="FFFFFF"/>
            <w:vAlign w:val="bottom"/>
          </w:tcPr>
          <w:p w14:paraId="6C96B8C9" w14:textId="77777777" w:rsidR="00E00979" w:rsidRPr="00E00979" w:rsidRDefault="00E00979" w:rsidP="00E00979">
            <w:pPr>
              <w:widowControl/>
              <w:adjustRightInd w:val="0"/>
              <w:spacing w:line="320" w:lineRule="atLeast"/>
              <w:ind w:left="60" w:right="60"/>
              <w:jc w:val="center"/>
              <w:rPr>
                <w:rFonts w:ascii="Arial" w:eastAsia="Calibri" w:hAnsi="Arial" w:cs="Arial"/>
                <w:color w:val="000000"/>
                <w:sz w:val="18"/>
                <w:szCs w:val="18"/>
              </w:rPr>
            </w:pPr>
            <w:r w:rsidRPr="00E00979">
              <w:rPr>
                <w:rFonts w:ascii="Arial" w:eastAsia="Calibri" w:hAnsi="Arial" w:cs="Arial"/>
                <w:color w:val="000000"/>
                <w:sz w:val="18"/>
                <w:szCs w:val="18"/>
              </w:rPr>
              <w:t>Cumulative Percent</w:t>
            </w:r>
          </w:p>
        </w:tc>
      </w:tr>
      <w:tr w:rsidR="00E00979" w:rsidRPr="00E00979" w14:paraId="38A59555" w14:textId="77777777" w:rsidTr="00A325BE">
        <w:trPr>
          <w:cantSplit/>
        </w:trPr>
        <w:tc>
          <w:tcPr>
            <w:tcW w:w="734" w:type="dxa"/>
            <w:vMerge w:val="restart"/>
            <w:shd w:val="clear" w:color="auto" w:fill="FFFFFF"/>
          </w:tcPr>
          <w:p w14:paraId="2D467CF6"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Valid</w:t>
            </w:r>
          </w:p>
        </w:tc>
        <w:tc>
          <w:tcPr>
            <w:tcW w:w="734" w:type="dxa"/>
            <w:shd w:val="clear" w:color="auto" w:fill="FFFFFF"/>
          </w:tcPr>
          <w:p w14:paraId="0434A949"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73</w:t>
            </w:r>
          </w:p>
        </w:tc>
        <w:tc>
          <w:tcPr>
            <w:tcW w:w="1163" w:type="dxa"/>
            <w:shd w:val="clear" w:color="auto" w:fill="FFFFFF"/>
            <w:vAlign w:val="center"/>
          </w:tcPr>
          <w:p w14:paraId="734F06AB"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w:t>
            </w:r>
          </w:p>
        </w:tc>
        <w:tc>
          <w:tcPr>
            <w:tcW w:w="1024" w:type="dxa"/>
            <w:shd w:val="clear" w:color="auto" w:fill="FFFFFF"/>
            <w:vAlign w:val="center"/>
          </w:tcPr>
          <w:p w14:paraId="39BFD452"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392" w:type="dxa"/>
            <w:shd w:val="clear" w:color="auto" w:fill="FFFFFF"/>
            <w:vAlign w:val="center"/>
          </w:tcPr>
          <w:p w14:paraId="0F410D8E"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469" w:type="dxa"/>
            <w:shd w:val="clear" w:color="auto" w:fill="FFFFFF"/>
            <w:vAlign w:val="center"/>
          </w:tcPr>
          <w:p w14:paraId="4DB1CA2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r>
      <w:tr w:rsidR="00E00979" w:rsidRPr="00E00979" w14:paraId="575750D8" w14:textId="77777777" w:rsidTr="00A325BE">
        <w:trPr>
          <w:cantSplit/>
        </w:trPr>
        <w:tc>
          <w:tcPr>
            <w:tcW w:w="734" w:type="dxa"/>
            <w:vMerge/>
            <w:shd w:val="clear" w:color="auto" w:fill="FFFFFF"/>
          </w:tcPr>
          <w:p w14:paraId="435EC32F"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2572ABBB"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77</w:t>
            </w:r>
          </w:p>
        </w:tc>
        <w:tc>
          <w:tcPr>
            <w:tcW w:w="1163" w:type="dxa"/>
            <w:shd w:val="clear" w:color="auto" w:fill="FFFFFF"/>
            <w:vAlign w:val="center"/>
          </w:tcPr>
          <w:p w14:paraId="3B32ED9D"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w:t>
            </w:r>
          </w:p>
        </w:tc>
        <w:tc>
          <w:tcPr>
            <w:tcW w:w="1024" w:type="dxa"/>
            <w:shd w:val="clear" w:color="auto" w:fill="FFFFFF"/>
            <w:vAlign w:val="center"/>
          </w:tcPr>
          <w:p w14:paraId="2BD28138"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392" w:type="dxa"/>
            <w:shd w:val="clear" w:color="auto" w:fill="FFFFFF"/>
            <w:vAlign w:val="center"/>
          </w:tcPr>
          <w:p w14:paraId="45B40B5F"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469" w:type="dxa"/>
            <w:shd w:val="clear" w:color="auto" w:fill="FFFFFF"/>
            <w:vAlign w:val="center"/>
          </w:tcPr>
          <w:p w14:paraId="2725270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14.3</w:t>
            </w:r>
          </w:p>
        </w:tc>
      </w:tr>
      <w:tr w:rsidR="00E00979" w:rsidRPr="00E00979" w14:paraId="21A10A42" w14:textId="77777777" w:rsidTr="00A325BE">
        <w:trPr>
          <w:cantSplit/>
        </w:trPr>
        <w:tc>
          <w:tcPr>
            <w:tcW w:w="734" w:type="dxa"/>
            <w:vMerge/>
            <w:shd w:val="clear" w:color="auto" w:fill="FFFFFF"/>
          </w:tcPr>
          <w:p w14:paraId="4BC560BC"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6E1CE635"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80</w:t>
            </w:r>
          </w:p>
        </w:tc>
        <w:tc>
          <w:tcPr>
            <w:tcW w:w="1163" w:type="dxa"/>
            <w:shd w:val="clear" w:color="auto" w:fill="FFFFFF"/>
            <w:vAlign w:val="center"/>
          </w:tcPr>
          <w:p w14:paraId="65B87E41"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4</w:t>
            </w:r>
          </w:p>
        </w:tc>
        <w:tc>
          <w:tcPr>
            <w:tcW w:w="1024" w:type="dxa"/>
            <w:shd w:val="clear" w:color="auto" w:fill="FFFFFF"/>
            <w:vAlign w:val="center"/>
          </w:tcPr>
          <w:p w14:paraId="71D07F51"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28.6</w:t>
            </w:r>
          </w:p>
        </w:tc>
        <w:tc>
          <w:tcPr>
            <w:tcW w:w="1392" w:type="dxa"/>
            <w:shd w:val="clear" w:color="auto" w:fill="FFFFFF"/>
            <w:vAlign w:val="center"/>
          </w:tcPr>
          <w:p w14:paraId="66B1425B"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28.6</w:t>
            </w:r>
          </w:p>
        </w:tc>
        <w:tc>
          <w:tcPr>
            <w:tcW w:w="1469" w:type="dxa"/>
            <w:shd w:val="clear" w:color="auto" w:fill="FFFFFF"/>
            <w:vAlign w:val="center"/>
          </w:tcPr>
          <w:p w14:paraId="394B87AF"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42.9</w:t>
            </w:r>
          </w:p>
        </w:tc>
      </w:tr>
      <w:tr w:rsidR="00E00979" w:rsidRPr="00E00979" w14:paraId="009E8192" w14:textId="77777777" w:rsidTr="00A325BE">
        <w:trPr>
          <w:cantSplit/>
        </w:trPr>
        <w:tc>
          <w:tcPr>
            <w:tcW w:w="734" w:type="dxa"/>
            <w:vMerge/>
            <w:shd w:val="clear" w:color="auto" w:fill="FFFFFF"/>
          </w:tcPr>
          <w:p w14:paraId="3A135CF8"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13E26B84"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82</w:t>
            </w:r>
          </w:p>
        </w:tc>
        <w:tc>
          <w:tcPr>
            <w:tcW w:w="1163" w:type="dxa"/>
            <w:shd w:val="clear" w:color="auto" w:fill="FFFFFF"/>
            <w:vAlign w:val="center"/>
          </w:tcPr>
          <w:p w14:paraId="70435D20"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w:t>
            </w:r>
          </w:p>
        </w:tc>
        <w:tc>
          <w:tcPr>
            <w:tcW w:w="1024" w:type="dxa"/>
            <w:shd w:val="clear" w:color="auto" w:fill="FFFFFF"/>
            <w:vAlign w:val="center"/>
          </w:tcPr>
          <w:p w14:paraId="63587AF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392" w:type="dxa"/>
            <w:shd w:val="clear" w:color="auto" w:fill="FFFFFF"/>
            <w:vAlign w:val="center"/>
          </w:tcPr>
          <w:p w14:paraId="5472A774"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469" w:type="dxa"/>
            <w:shd w:val="clear" w:color="auto" w:fill="FFFFFF"/>
            <w:vAlign w:val="center"/>
          </w:tcPr>
          <w:p w14:paraId="4D8EF6C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50.0</w:t>
            </w:r>
          </w:p>
        </w:tc>
      </w:tr>
      <w:tr w:rsidR="00E00979" w:rsidRPr="00E00979" w14:paraId="04C2EF15" w14:textId="77777777" w:rsidTr="00A325BE">
        <w:trPr>
          <w:cantSplit/>
        </w:trPr>
        <w:tc>
          <w:tcPr>
            <w:tcW w:w="734" w:type="dxa"/>
            <w:vMerge/>
            <w:shd w:val="clear" w:color="auto" w:fill="FFFFFF"/>
          </w:tcPr>
          <w:p w14:paraId="5BDD7DE0"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5B32F149"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85</w:t>
            </w:r>
          </w:p>
        </w:tc>
        <w:tc>
          <w:tcPr>
            <w:tcW w:w="1163" w:type="dxa"/>
            <w:shd w:val="clear" w:color="auto" w:fill="FFFFFF"/>
            <w:vAlign w:val="center"/>
          </w:tcPr>
          <w:p w14:paraId="4C5F6CF0"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w:t>
            </w:r>
          </w:p>
        </w:tc>
        <w:tc>
          <w:tcPr>
            <w:tcW w:w="1024" w:type="dxa"/>
            <w:shd w:val="clear" w:color="auto" w:fill="FFFFFF"/>
            <w:vAlign w:val="center"/>
          </w:tcPr>
          <w:p w14:paraId="03E310DA"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392" w:type="dxa"/>
            <w:shd w:val="clear" w:color="auto" w:fill="FFFFFF"/>
            <w:vAlign w:val="center"/>
          </w:tcPr>
          <w:p w14:paraId="390A309F"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469" w:type="dxa"/>
            <w:shd w:val="clear" w:color="auto" w:fill="FFFFFF"/>
            <w:vAlign w:val="center"/>
          </w:tcPr>
          <w:p w14:paraId="56F80ACB"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57.1</w:t>
            </w:r>
          </w:p>
        </w:tc>
      </w:tr>
      <w:tr w:rsidR="00E00979" w:rsidRPr="00E00979" w14:paraId="06840306" w14:textId="77777777" w:rsidTr="00A325BE">
        <w:trPr>
          <w:cantSplit/>
        </w:trPr>
        <w:tc>
          <w:tcPr>
            <w:tcW w:w="734" w:type="dxa"/>
            <w:vMerge/>
            <w:shd w:val="clear" w:color="auto" w:fill="FFFFFF"/>
          </w:tcPr>
          <w:p w14:paraId="455AAA3B"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42417CB7"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87</w:t>
            </w:r>
          </w:p>
        </w:tc>
        <w:tc>
          <w:tcPr>
            <w:tcW w:w="1163" w:type="dxa"/>
            <w:shd w:val="clear" w:color="auto" w:fill="FFFFFF"/>
            <w:vAlign w:val="center"/>
          </w:tcPr>
          <w:p w14:paraId="655A45CE"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w:t>
            </w:r>
          </w:p>
        </w:tc>
        <w:tc>
          <w:tcPr>
            <w:tcW w:w="1024" w:type="dxa"/>
            <w:shd w:val="clear" w:color="auto" w:fill="FFFFFF"/>
            <w:vAlign w:val="center"/>
          </w:tcPr>
          <w:p w14:paraId="5334DB0F"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392" w:type="dxa"/>
            <w:shd w:val="clear" w:color="auto" w:fill="FFFFFF"/>
            <w:vAlign w:val="center"/>
          </w:tcPr>
          <w:p w14:paraId="2DC4A584"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7.1</w:t>
            </w:r>
          </w:p>
        </w:tc>
        <w:tc>
          <w:tcPr>
            <w:tcW w:w="1469" w:type="dxa"/>
            <w:shd w:val="clear" w:color="auto" w:fill="FFFFFF"/>
            <w:vAlign w:val="center"/>
          </w:tcPr>
          <w:p w14:paraId="6C0E9556"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64.3</w:t>
            </w:r>
          </w:p>
        </w:tc>
      </w:tr>
      <w:tr w:rsidR="00E00979" w:rsidRPr="00E00979" w14:paraId="08F9E35F" w14:textId="77777777" w:rsidTr="00A325BE">
        <w:trPr>
          <w:cantSplit/>
        </w:trPr>
        <w:tc>
          <w:tcPr>
            <w:tcW w:w="734" w:type="dxa"/>
            <w:vMerge/>
            <w:shd w:val="clear" w:color="auto" w:fill="FFFFFF"/>
          </w:tcPr>
          <w:p w14:paraId="1174BD8C"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46985875"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88</w:t>
            </w:r>
          </w:p>
        </w:tc>
        <w:tc>
          <w:tcPr>
            <w:tcW w:w="1163" w:type="dxa"/>
            <w:shd w:val="clear" w:color="auto" w:fill="FFFFFF"/>
            <w:vAlign w:val="center"/>
          </w:tcPr>
          <w:p w14:paraId="5D866DF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3</w:t>
            </w:r>
          </w:p>
        </w:tc>
        <w:tc>
          <w:tcPr>
            <w:tcW w:w="1024" w:type="dxa"/>
            <w:shd w:val="clear" w:color="auto" w:fill="FFFFFF"/>
            <w:vAlign w:val="center"/>
          </w:tcPr>
          <w:p w14:paraId="0935D1C3"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21.4</w:t>
            </w:r>
          </w:p>
        </w:tc>
        <w:tc>
          <w:tcPr>
            <w:tcW w:w="1392" w:type="dxa"/>
            <w:shd w:val="clear" w:color="auto" w:fill="FFFFFF"/>
            <w:vAlign w:val="center"/>
          </w:tcPr>
          <w:p w14:paraId="70BCD352"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21.4</w:t>
            </w:r>
          </w:p>
        </w:tc>
        <w:tc>
          <w:tcPr>
            <w:tcW w:w="1469" w:type="dxa"/>
            <w:shd w:val="clear" w:color="auto" w:fill="FFFFFF"/>
            <w:vAlign w:val="center"/>
          </w:tcPr>
          <w:p w14:paraId="1703D472"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85.7</w:t>
            </w:r>
          </w:p>
        </w:tc>
      </w:tr>
      <w:tr w:rsidR="00E00979" w:rsidRPr="00E00979" w14:paraId="1FA7D469" w14:textId="77777777" w:rsidTr="00A325BE">
        <w:trPr>
          <w:cantSplit/>
        </w:trPr>
        <w:tc>
          <w:tcPr>
            <w:tcW w:w="734" w:type="dxa"/>
            <w:vMerge/>
            <w:shd w:val="clear" w:color="auto" w:fill="FFFFFF"/>
          </w:tcPr>
          <w:p w14:paraId="759471B3"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5ADAD716"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95</w:t>
            </w:r>
          </w:p>
        </w:tc>
        <w:tc>
          <w:tcPr>
            <w:tcW w:w="1163" w:type="dxa"/>
            <w:shd w:val="clear" w:color="auto" w:fill="FFFFFF"/>
            <w:vAlign w:val="center"/>
          </w:tcPr>
          <w:p w14:paraId="187A58F6"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2</w:t>
            </w:r>
          </w:p>
        </w:tc>
        <w:tc>
          <w:tcPr>
            <w:tcW w:w="1024" w:type="dxa"/>
            <w:shd w:val="clear" w:color="auto" w:fill="FFFFFF"/>
            <w:vAlign w:val="center"/>
          </w:tcPr>
          <w:p w14:paraId="28B3936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14.3</w:t>
            </w:r>
          </w:p>
        </w:tc>
        <w:tc>
          <w:tcPr>
            <w:tcW w:w="1392" w:type="dxa"/>
            <w:shd w:val="clear" w:color="auto" w:fill="FFFFFF"/>
            <w:vAlign w:val="center"/>
          </w:tcPr>
          <w:p w14:paraId="0C2AE5E9"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14.3</w:t>
            </w:r>
          </w:p>
        </w:tc>
        <w:tc>
          <w:tcPr>
            <w:tcW w:w="1469" w:type="dxa"/>
            <w:shd w:val="clear" w:color="auto" w:fill="FFFFFF"/>
            <w:vAlign w:val="center"/>
          </w:tcPr>
          <w:p w14:paraId="64C2C90D"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100.0</w:t>
            </w:r>
          </w:p>
        </w:tc>
      </w:tr>
      <w:tr w:rsidR="00E00979" w:rsidRPr="00E00979" w14:paraId="38B3794C" w14:textId="77777777" w:rsidTr="00A325BE">
        <w:trPr>
          <w:cantSplit/>
        </w:trPr>
        <w:tc>
          <w:tcPr>
            <w:tcW w:w="734" w:type="dxa"/>
            <w:vMerge/>
            <w:shd w:val="clear" w:color="auto" w:fill="FFFFFF"/>
          </w:tcPr>
          <w:p w14:paraId="048C8E13" w14:textId="77777777" w:rsidR="00E00979" w:rsidRPr="00E00979" w:rsidRDefault="00E00979" w:rsidP="00E00979">
            <w:pPr>
              <w:widowControl/>
              <w:adjustRightInd w:val="0"/>
              <w:rPr>
                <w:rFonts w:ascii="Arial" w:eastAsia="Calibri" w:hAnsi="Arial" w:cs="Arial"/>
                <w:color w:val="000000"/>
                <w:sz w:val="18"/>
                <w:szCs w:val="18"/>
              </w:rPr>
            </w:pPr>
          </w:p>
        </w:tc>
        <w:tc>
          <w:tcPr>
            <w:tcW w:w="734" w:type="dxa"/>
            <w:shd w:val="clear" w:color="auto" w:fill="FFFFFF"/>
          </w:tcPr>
          <w:p w14:paraId="1F331EC9" w14:textId="77777777" w:rsidR="00E00979" w:rsidRPr="00E00979" w:rsidRDefault="00E00979" w:rsidP="00E00979">
            <w:pPr>
              <w:widowControl/>
              <w:adjustRightInd w:val="0"/>
              <w:spacing w:line="320" w:lineRule="atLeast"/>
              <w:ind w:left="60" w:right="60"/>
              <w:rPr>
                <w:rFonts w:ascii="Arial" w:eastAsia="Calibri" w:hAnsi="Arial" w:cs="Arial"/>
                <w:color w:val="000000"/>
                <w:sz w:val="18"/>
                <w:szCs w:val="18"/>
              </w:rPr>
            </w:pPr>
            <w:r w:rsidRPr="00E00979">
              <w:rPr>
                <w:rFonts w:ascii="Arial" w:eastAsia="Calibri" w:hAnsi="Arial" w:cs="Arial"/>
                <w:color w:val="000000"/>
                <w:sz w:val="18"/>
                <w:szCs w:val="18"/>
              </w:rPr>
              <w:t>Total</w:t>
            </w:r>
          </w:p>
        </w:tc>
        <w:tc>
          <w:tcPr>
            <w:tcW w:w="1163" w:type="dxa"/>
            <w:shd w:val="clear" w:color="auto" w:fill="FFFFFF"/>
            <w:vAlign w:val="center"/>
          </w:tcPr>
          <w:p w14:paraId="0730BB1F"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14</w:t>
            </w:r>
          </w:p>
        </w:tc>
        <w:tc>
          <w:tcPr>
            <w:tcW w:w="1024" w:type="dxa"/>
            <w:shd w:val="clear" w:color="auto" w:fill="FFFFFF"/>
            <w:vAlign w:val="center"/>
          </w:tcPr>
          <w:p w14:paraId="73874D48"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100.0</w:t>
            </w:r>
          </w:p>
        </w:tc>
        <w:tc>
          <w:tcPr>
            <w:tcW w:w="1392" w:type="dxa"/>
            <w:shd w:val="clear" w:color="auto" w:fill="FFFFFF"/>
            <w:vAlign w:val="center"/>
          </w:tcPr>
          <w:p w14:paraId="28ACA5C3" w14:textId="77777777" w:rsidR="00E00979" w:rsidRPr="00E00979" w:rsidRDefault="00E00979" w:rsidP="00E00979">
            <w:pPr>
              <w:widowControl/>
              <w:adjustRightInd w:val="0"/>
              <w:spacing w:line="320" w:lineRule="atLeast"/>
              <w:ind w:left="60" w:right="60"/>
              <w:jc w:val="right"/>
              <w:rPr>
                <w:rFonts w:ascii="Arial" w:eastAsia="Calibri" w:hAnsi="Arial" w:cs="Arial"/>
                <w:color w:val="000000"/>
                <w:sz w:val="18"/>
                <w:szCs w:val="18"/>
              </w:rPr>
            </w:pPr>
            <w:r w:rsidRPr="00E00979">
              <w:rPr>
                <w:rFonts w:ascii="Arial" w:eastAsia="Calibri" w:hAnsi="Arial" w:cs="Arial"/>
                <w:color w:val="000000"/>
                <w:sz w:val="18"/>
                <w:szCs w:val="18"/>
              </w:rPr>
              <w:t>100.0</w:t>
            </w:r>
          </w:p>
        </w:tc>
        <w:tc>
          <w:tcPr>
            <w:tcW w:w="1469" w:type="dxa"/>
            <w:shd w:val="clear" w:color="auto" w:fill="FFFFFF"/>
            <w:vAlign w:val="center"/>
          </w:tcPr>
          <w:p w14:paraId="0260052E" w14:textId="77777777" w:rsidR="00E00979" w:rsidRPr="00E00979" w:rsidRDefault="00E00979" w:rsidP="00E00979">
            <w:pPr>
              <w:widowControl/>
              <w:adjustRightInd w:val="0"/>
              <w:rPr>
                <w:rFonts w:eastAsia="Calibri"/>
                <w:sz w:val="24"/>
                <w:szCs w:val="24"/>
              </w:rPr>
            </w:pPr>
          </w:p>
        </w:tc>
      </w:tr>
    </w:tbl>
    <w:p w14:paraId="58412C4E" w14:textId="77777777" w:rsidR="00E00979" w:rsidRPr="00E00979" w:rsidRDefault="00E00979" w:rsidP="00E00979">
      <w:pPr>
        <w:pStyle w:val="Heading1"/>
        <w:ind w:left="567" w:right="36"/>
        <w:rPr>
          <w:lang w:val="id-ID"/>
        </w:rPr>
      </w:pPr>
    </w:p>
    <w:p w14:paraId="36C31958" w14:textId="77777777" w:rsidR="00A325BE" w:rsidRDefault="00A325BE" w:rsidP="00E00979">
      <w:pPr>
        <w:pStyle w:val="Heading1"/>
        <w:ind w:left="284" w:right="36" w:firstLine="567"/>
        <w:jc w:val="both"/>
        <w:rPr>
          <w:b w:val="0"/>
          <w:bCs w:val="0"/>
          <w:lang w:val="id-ID"/>
        </w:rPr>
      </w:pPr>
    </w:p>
    <w:p w14:paraId="7E08917C" w14:textId="77777777" w:rsidR="00A325BE" w:rsidRDefault="00A325BE" w:rsidP="00E00979">
      <w:pPr>
        <w:pStyle w:val="Heading1"/>
        <w:ind w:left="284" w:right="36" w:firstLine="567"/>
        <w:jc w:val="both"/>
        <w:rPr>
          <w:b w:val="0"/>
          <w:bCs w:val="0"/>
          <w:lang w:val="id-ID"/>
        </w:rPr>
      </w:pPr>
    </w:p>
    <w:p w14:paraId="1E79CBB8" w14:textId="77777777" w:rsidR="00A325BE" w:rsidRDefault="00A325BE" w:rsidP="00E00979">
      <w:pPr>
        <w:pStyle w:val="Heading1"/>
        <w:ind w:left="284" w:right="36" w:firstLine="567"/>
        <w:jc w:val="both"/>
        <w:rPr>
          <w:b w:val="0"/>
          <w:bCs w:val="0"/>
          <w:lang w:val="id-ID"/>
        </w:rPr>
      </w:pPr>
    </w:p>
    <w:p w14:paraId="4569553D" w14:textId="77777777" w:rsidR="00A325BE" w:rsidRDefault="00A325BE" w:rsidP="00E00979">
      <w:pPr>
        <w:pStyle w:val="Heading1"/>
        <w:ind w:left="284" w:right="36" w:firstLine="567"/>
        <w:jc w:val="both"/>
        <w:rPr>
          <w:b w:val="0"/>
          <w:bCs w:val="0"/>
          <w:lang w:val="id-ID"/>
        </w:rPr>
      </w:pPr>
    </w:p>
    <w:p w14:paraId="64E22CC8" w14:textId="77777777" w:rsidR="00A325BE" w:rsidRDefault="00A325BE" w:rsidP="00E00979">
      <w:pPr>
        <w:pStyle w:val="Heading1"/>
        <w:ind w:left="284" w:right="36" w:firstLine="567"/>
        <w:jc w:val="both"/>
        <w:rPr>
          <w:b w:val="0"/>
          <w:bCs w:val="0"/>
          <w:lang w:val="id-ID"/>
        </w:rPr>
      </w:pPr>
    </w:p>
    <w:p w14:paraId="5B6E92D7" w14:textId="77777777" w:rsidR="00A325BE" w:rsidRDefault="00A325BE" w:rsidP="00E00979">
      <w:pPr>
        <w:pStyle w:val="Heading1"/>
        <w:ind w:left="284" w:right="36" w:firstLine="567"/>
        <w:jc w:val="both"/>
        <w:rPr>
          <w:b w:val="0"/>
          <w:bCs w:val="0"/>
          <w:lang w:val="id-ID"/>
        </w:rPr>
      </w:pPr>
    </w:p>
    <w:p w14:paraId="574D990E" w14:textId="53DCDF47" w:rsidR="002A727C" w:rsidRDefault="00E00979" w:rsidP="00E00979">
      <w:pPr>
        <w:pStyle w:val="Heading1"/>
        <w:ind w:left="284" w:right="36" w:firstLine="567"/>
        <w:jc w:val="both"/>
        <w:rPr>
          <w:b w:val="0"/>
          <w:bCs w:val="0"/>
        </w:rPr>
      </w:pPr>
      <w:r>
        <w:rPr>
          <w:b w:val="0"/>
          <w:bCs w:val="0"/>
          <w:lang w:val="id-ID"/>
        </w:rPr>
        <w:t>K</w:t>
      </w:r>
      <w:r w:rsidR="002A727C">
        <w:rPr>
          <w:b w:val="0"/>
          <w:bCs w:val="0"/>
        </w:rPr>
        <w:t xml:space="preserve">emampuan pemecahan masalah matematis siswa sesudah penerapan model pembelajaran kooperatif </w:t>
      </w:r>
      <w:r>
        <w:rPr>
          <w:b w:val="0"/>
          <w:bCs w:val="0"/>
          <w:lang w:val="id-ID"/>
        </w:rPr>
        <w:lastRenderedPageBreak/>
        <w:t xml:space="preserve">script </w:t>
      </w:r>
      <w:r w:rsidR="002A727C">
        <w:rPr>
          <w:b w:val="0"/>
          <w:bCs w:val="0"/>
        </w:rPr>
        <w:t xml:space="preserve">pada materi </w:t>
      </w:r>
      <w:r>
        <w:rPr>
          <w:b w:val="0"/>
          <w:bCs w:val="0"/>
          <w:lang w:val="id-ID"/>
        </w:rPr>
        <w:t xml:space="preserve">logaritma </w:t>
      </w:r>
      <w:r>
        <w:rPr>
          <w:b w:val="0"/>
          <w:bCs w:val="0"/>
        </w:rPr>
        <w:t xml:space="preserve">di kelas </w:t>
      </w:r>
      <w:r>
        <w:rPr>
          <w:b w:val="0"/>
          <w:bCs w:val="0"/>
          <w:lang w:val="id-ID"/>
        </w:rPr>
        <w:t>X</w:t>
      </w:r>
      <w:r w:rsidR="002A727C">
        <w:rPr>
          <w:b w:val="0"/>
          <w:bCs w:val="0"/>
        </w:rPr>
        <w:t>I</w:t>
      </w:r>
      <w:r>
        <w:rPr>
          <w:b w:val="0"/>
          <w:bCs w:val="0"/>
          <w:lang w:val="id-ID"/>
        </w:rPr>
        <w:t xml:space="preserve"> MAS Hajijah Amalia Sari</w:t>
      </w:r>
      <w:r w:rsidR="002A727C">
        <w:rPr>
          <w:b w:val="0"/>
          <w:bCs w:val="0"/>
        </w:rPr>
        <w:t xml:space="preserve"> berada dalam kategori “sangat baik”. Data hasil penelitian yang telah diuraikan tersebut digambarkan dalam histogram berikut ini:</w:t>
      </w:r>
    </w:p>
    <w:p w14:paraId="56F59D6E" w14:textId="77777777" w:rsidR="002A727C" w:rsidRDefault="002A727C" w:rsidP="002A727C">
      <w:pPr>
        <w:pStyle w:val="Heading1"/>
        <w:ind w:left="284" w:right="36"/>
        <w:jc w:val="both"/>
        <w:rPr>
          <w:b w:val="0"/>
          <w:bCs w:val="0"/>
        </w:rPr>
      </w:pPr>
    </w:p>
    <w:p w14:paraId="27A55BA8" w14:textId="77777777" w:rsidR="002A727C" w:rsidRDefault="00E00979" w:rsidP="002A727C">
      <w:pPr>
        <w:pStyle w:val="Heading1"/>
        <w:ind w:left="284" w:right="36"/>
        <w:rPr>
          <w:b w:val="0"/>
          <w:bCs w:val="0"/>
        </w:rPr>
      </w:pPr>
      <w:r w:rsidRPr="00E00979">
        <w:rPr>
          <w:rFonts w:eastAsia="Calibri"/>
          <w:b w:val="0"/>
          <w:bCs w:val="0"/>
          <w:noProof/>
          <w:sz w:val="24"/>
          <w:szCs w:val="24"/>
          <w:lang w:val="id-ID" w:eastAsia="id-ID"/>
        </w:rPr>
        <w:drawing>
          <wp:inline distT="0" distB="0" distL="0" distR="0" wp14:anchorId="7187B8BE" wp14:editId="7EC7369F">
            <wp:extent cx="3362325" cy="26887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421" cy="2700854"/>
                    </a:xfrm>
                    <a:prstGeom prst="rect">
                      <a:avLst/>
                    </a:prstGeom>
                    <a:noFill/>
                    <a:ln>
                      <a:noFill/>
                    </a:ln>
                  </pic:spPr>
                </pic:pic>
              </a:graphicData>
            </a:graphic>
          </wp:inline>
        </w:drawing>
      </w:r>
    </w:p>
    <w:p w14:paraId="0DB9F594" w14:textId="77777777" w:rsidR="009C63B2" w:rsidRPr="00E00979" w:rsidRDefault="002A727C" w:rsidP="00E00979">
      <w:pPr>
        <w:pStyle w:val="Heading1"/>
        <w:ind w:left="567" w:right="36"/>
        <w:rPr>
          <w:lang w:val="id-ID"/>
        </w:rPr>
      </w:pPr>
      <w:r>
        <w:t xml:space="preserve">Gambar Histogram Tes Akhir (Posttest) Kemampuan Pemecahan Masalah Matematis Siswa Di </w:t>
      </w:r>
      <w:r w:rsidR="00E00979">
        <w:rPr>
          <w:lang w:val="id-ID"/>
        </w:rPr>
        <w:t>Kelas XI MAS Hajijah Amalia Sari</w:t>
      </w:r>
    </w:p>
    <w:p w14:paraId="320EF56D" w14:textId="77777777" w:rsidR="005B4ED4" w:rsidRDefault="005B4ED4" w:rsidP="000B0B0B">
      <w:pPr>
        <w:pStyle w:val="Heading1"/>
        <w:ind w:left="284" w:right="36"/>
        <w:jc w:val="left"/>
        <w:rPr>
          <w:lang w:val="id-ID"/>
        </w:rPr>
      </w:pPr>
    </w:p>
    <w:p w14:paraId="02EA1518" w14:textId="77777777" w:rsidR="000B0B0B" w:rsidRDefault="000B0B0B" w:rsidP="000B0B0B">
      <w:pPr>
        <w:pStyle w:val="Heading1"/>
        <w:ind w:left="284" w:right="36"/>
        <w:jc w:val="left"/>
      </w:pPr>
      <w:r>
        <w:t>Pengajuan Hipotesis</w:t>
      </w:r>
    </w:p>
    <w:p w14:paraId="6937D990" w14:textId="77777777" w:rsidR="000B0B0B" w:rsidRDefault="000B0B0B" w:rsidP="009C63B2">
      <w:pPr>
        <w:pStyle w:val="Heading1"/>
        <w:numPr>
          <w:ilvl w:val="0"/>
          <w:numId w:val="13"/>
        </w:numPr>
        <w:ind w:left="567" w:right="36" w:hanging="283"/>
        <w:jc w:val="left"/>
      </w:pPr>
      <w:r>
        <w:t>Uji Normalitas</w:t>
      </w:r>
    </w:p>
    <w:p w14:paraId="1EA24AB9" w14:textId="77777777" w:rsidR="005B4ED4" w:rsidRPr="005B4ED4" w:rsidRDefault="000B0B0B" w:rsidP="005B4ED4">
      <w:pPr>
        <w:pStyle w:val="Heading1"/>
        <w:ind w:left="567" w:right="36" w:firstLine="567"/>
        <w:jc w:val="both"/>
        <w:rPr>
          <w:b w:val="0"/>
          <w:bCs w:val="0"/>
          <w:lang w:val="id-ID"/>
        </w:rPr>
      </w:pPr>
      <w:r>
        <w:rPr>
          <w:b w:val="0"/>
          <w:bCs w:val="0"/>
        </w:rPr>
        <w:t>Uji normalitas d</w:t>
      </w:r>
      <w:r w:rsidR="00E00979">
        <w:rPr>
          <w:b w:val="0"/>
          <w:bCs w:val="0"/>
        </w:rPr>
        <w:t>ilakukan dengan aplikasi SPSS 2</w:t>
      </w:r>
      <w:r w:rsidR="00E00979">
        <w:rPr>
          <w:b w:val="0"/>
          <w:bCs w:val="0"/>
          <w:lang w:val="id-ID"/>
        </w:rPr>
        <w:t>2</w:t>
      </w:r>
      <w:r>
        <w:rPr>
          <w:b w:val="0"/>
          <w:bCs w:val="0"/>
        </w:rPr>
        <w:t xml:space="preserve"> dengan asumsi apabila nilai sig &gt; 0,05 maka data berdistribusi normal. Berikut hasil analisis uji normalitas meng</w:t>
      </w:r>
      <w:r w:rsidR="00E00979">
        <w:rPr>
          <w:b w:val="0"/>
          <w:bCs w:val="0"/>
        </w:rPr>
        <w:t>gunakan bantuan aplikasi SPSS 2</w:t>
      </w:r>
      <w:r w:rsidR="00E00979">
        <w:rPr>
          <w:b w:val="0"/>
          <w:bCs w:val="0"/>
          <w:lang w:val="id-ID"/>
        </w:rPr>
        <w:t>2</w:t>
      </w:r>
      <w:r>
        <w:rPr>
          <w:b w:val="0"/>
          <w:bCs w:val="0"/>
        </w:rPr>
        <w:t xml:space="preserve"> terhadap soal </w:t>
      </w:r>
      <w:r>
        <w:rPr>
          <w:b w:val="0"/>
          <w:bCs w:val="0"/>
          <w:i/>
          <w:iCs/>
        </w:rPr>
        <w:t xml:space="preserve">pretest </w:t>
      </w:r>
      <w:r>
        <w:rPr>
          <w:b w:val="0"/>
          <w:bCs w:val="0"/>
        </w:rPr>
        <w:t xml:space="preserve">dan </w:t>
      </w:r>
      <w:r>
        <w:rPr>
          <w:b w:val="0"/>
          <w:bCs w:val="0"/>
          <w:i/>
          <w:iCs/>
        </w:rPr>
        <w:t>posttest</w:t>
      </w:r>
      <w:r>
        <w:rPr>
          <w:b w:val="0"/>
          <w:bCs w:val="0"/>
        </w:rPr>
        <w:t>.</w:t>
      </w:r>
    </w:p>
    <w:tbl>
      <w:tblPr>
        <w:tblpPr w:leftFromText="180" w:rightFromText="180" w:vertAnchor="text" w:horzAnchor="page" w:tblpX="3421" w:tblpY="122"/>
        <w:tblW w:w="5920" w:type="dxa"/>
        <w:tblBorders>
          <w:insideH w:val="single" w:sz="4" w:space="0" w:color="auto"/>
        </w:tblBorders>
        <w:tblLayout w:type="fixed"/>
        <w:tblCellMar>
          <w:left w:w="0" w:type="dxa"/>
          <w:right w:w="0" w:type="dxa"/>
        </w:tblCellMar>
        <w:tblLook w:val="0000" w:firstRow="0" w:lastRow="0" w:firstColumn="0" w:lastColumn="0" w:noHBand="0" w:noVBand="0"/>
      </w:tblPr>
      <w:tblGrid>
        <w:gridCol w:w="2432"/>
        <w:gridCol w:w="1438"/>
        <w:gridCol w:w="1025"/>
        <w:gridCol w:w="1025"/>
      </w:tblGrid>
      <w:tr w:rsidR="005B4ED4" w:rsidRPr="005B4ED4" w14:paraId="112250C1" w14:textId="77777777" w:rsidTr="00A325BE">
        <w:trPr>
          <w:cantSplit/>
        </w:trPr>
        <w:tc>
          <w:tcPr>
            <w:tcW w:w="5920" w:type="dxa"/>
            <w:gridSpan w:val="4"/>
            <w:shd w:val="clear" w:color="auto" w:fill="FFFFFF"/>
            <w:vAlign w:val="center"/>
          </w:tcPr>
          <w:p w14:paraId="53196AC8"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b/>
                <w:bCs/>
                <w:color w:val="000000"/>
                <w:sz w:val="18"/>
                <w:szCs w:val="18"/>
              </w:rPr>
              <w:t>One-Sample Kolmogorov-Smirnov Test</w:t>
            </w:r>
          </w:p>
        </w:tc>
      </w:tr>
      <w:tr w:rsidR="005B4ED4" w:rsidRPr="005B4ED4" w14:paraId="595332CD" w14:textId="77777777" w:rsidTr="00A325BE">
        <w:trPr>
          <w:cantSplit/>
        </w:trPr>
        <w:tc>
          <w:tcPr>
            <w:tcW w:w="3870" w:type="dxa"/>
            <w:gridSpan w:val="2"/>
            <w:shd w:val="clear" w:color="auto" w:fill="FFFFFF"/>
            <w:vAlign w:val="bottom"/>
          </w:tcPr>
          <w:p w14:paraId="6C80A446" w14:textId="77777777" w:rsidR="005B4ED4" w:rsidRPr="005B4ED4" w:rsidRDefault="005B4ED4" w:rsidP="005B4ED4">
            <w:pPr>
              <w:widowControl/>
              <w:adjustRightInd w:val="0"/>
              <w:rPr>
                <w:rFonts w:eastAsia="Calibri"/>
                <w:sz w:val="24"/>
                <w:szCs w:val="24"/>
              </w:rPr>
            </w:pPr>
          </w:p>
        </w:tc>
        <w:tc>
          <w:tcPr>
            <w:tcW w:w="1025" w:type="dxa"/>
            <w:shd w:val="clear" w:color="auto" w:fill="FFFFFF"/>
            <w:vAlign w:val="bottom"/>
          </w:tcPr>
          <w:p w14:paraId="1E2AF90F"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pretest</w:t>
            </w:r>
          </w:p>
        </w:tc>
        <w:tc>
          <w:tcPr>
            <w:tcW w:w="1025" w:type="dxa"/>
            <w:shd w:val="clear" w:color="auto" w:fill="FFFFFF"/>
            <w:vAlign w:val="bottom"/>
          </w:tcPr>
          <w:p w14:paraId="71A17004"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posttest</w:t>
            </w:r>
          </w:p>
        </w:tc>
      </w:tr>
      <w:tr w:rsidR="005B4ED4" w:rsidRPr="005B4ED4" w14:paraId="79EE11B6" w14:textId="77777777" w:rsidTr="00A325BE">
        <w:trPr>
          <w:cantSplit/>
        </w:trPr>
        <w:tc>
          <w:tcPr>
            <w:tcW w:w="3870" w:type="dxa"/>
            <w:gridSpan w:val="2"/>
            <w:shd w:val="clear" w:color="auto" w:fill="FFFFFF"/>
          </w:tcPr>
          <w:p w14:paraId="67D0CB4C"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N</w:t>
            </w:r>
          </w:p>
        </w:tc>
        <w:tc>
          <w:tcPr>
            <w:tcW w:w="1025" w:type="dxa"/>
            <w:shd w:val="clear" w:color="auto" w:fill="FFFFFF"/>
            <w:vAlign w:val="center"/>
          </w:tcPr>
          <w:p w14:paraId="501400DE"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14</w:t>
            </w:r>
          </w:p>
        </w:tc>
        <w:tc>
          <w:tcPr>
            <w:tcW w:w="1025" w:type="dxa"/>
            <w:shd w:val="clear" w:color="auto" w:fill="FFFFFF"/>
            <w:vAlign w:val="center"/>
          </w:tcPr>
          <w:p w14:paraId="2A7231D2"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14</w:t>
            </w:r>
          </w:p>
        </w:tc>
      </w:tr>
      <w:tr w:rsidR="005B4ED4" w:rsidRPr="005B4ED4" w14:paraId="0AE48A82" w14:textId="77777777" w:rsidTr="00A325BE">
        <w:trPr>
          <w:cantSplit/>
        </w:trPr>
        <w:tc>
          <w:tcPr>
            <w:tcW w:w="2432" w:type="dxa"/>
            <w:vMerge w:val="restart"/>
            <w:shd w:val="clear" w:color="auto" w:fill="FFFFFF"/>
          </w:tcPr>
          <w:p w14:paraId="3D2A7DCF"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Normal Parameters</w:t>
            </w:r>
            <w:r w:rsidRPr="005B4ED4">
              <w:rPr>
                <w:rFonts w:ascii="Arial" w:eastAsia="Calibri" w:hAnsi="Arial" w:cs="Arial"/>
                <w:color w:val="000000"/>
                <w:sz w:val="18"/>
                <w:szCs w:val="18"/>
                <w:vertAlign w:val="superscript"/>
              </w:rPr>
              <w:t>a,b</w:t>
            </w:r>
          </w:p>
        </w:tc>
        <w:tc>
          <w:tcPr>
            <w:tcW w:w="1438" w:type="dxa"/>
            <w:shd w:val="clear" w:color="auto" w:fill="FFFFFF"/>
          </w:tcPr>
          <w:p w14:paraId="2229506F"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Mean</w:t>
            </w:r>
          </w:p>
        </w:tc>
        <w:tc>
          <w:tcPr>
            <w:tcW w:w="1025" w:type="dxa"/>
            <w:shd w:val="clear" w:color="auto" w:fill="FFFFFF"/>
            <w:vAlign w:val="center"/>
          </w:tcPr>
          <w:p w14:paraId="25FF6AD2"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47.64</w:t>
            </w:r>
          </w:p>
        </w:tc>
        <w:tc>
          <w:tcPr>
            <w:tcW w:w="1025" w:type="dxa"/>
            <w:shd w:val="clear" w:color="auto" w:fill="FFFFFF"/>
            <w:vAlign w:val="center"/>
          </w:tcPr>
          <w:p w14:paraId="52B1D27B"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84.14</w:t>
            </w:r>
          </w:p>
        </w:tc>
      </w:tr>
      <w:tr w:rsidR="005B4ED4" w:rsidRPr="005B4ED4" w14:paraId="0577BFBA" w14:textId="77777777" w:rsidTr="00A325BE">
        <w:trPr>
          <w:cantSplit/>
        </w:trPr>
        <w:tc>
          <w:tcPr>
            <w:tcW w:w="2432" w:type="dxa"/>
            <w:vMerge/>
            <w:shd w:val="clear" w:color="auto" w:fill="FFFFFF"/>
          </w:tcPr>
          <w:p w14:paraId="7CA25E30" w14:textId="77777777" w:rsidR="005B4ED4" w:rsidRPr="005B4ED4" w:rsidRDefault="005B4ED4" w:rsidP="005B4ED4">
            <w:pPr>
              <w:widowControl/>
              <w:adjustRightInd w:val="0"/>
              <w:rPr>
                <w:rFonts w:ascii="Arial" w:eastAsia="Calibri" w:hAnsi="Arial" w:cs="Arial"/>
                <w:color w:val="000000"/>
                <w:sz w:val="18"/>
                <w:szCs w:val="18"/>
              </w:rPr>
            </w:pPr>
          </w:p>
        </w:tc>
        <w:tc>
          <w:tcPr>
            <w:tcW w:w="1438" w:type="dxa"/>
            <w:shd w:val="clear" w:color="auto" w:fill="FFFFFF"/>
          </w:tcPr>
          <w:p w14:paraId="7C0443C8"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Std. Deviation</w:t>
            </w:r>
          </w:p>
        </w:tc>
        <w:tc>
          <w:tcPr>
            <w:tcW w:w="1025" w:type="dxa"/>
            <w:shd w:val="clear" w:color="auto" w:fill="FFFFFF"/>
            <w:vAlign w:val="center"/>
          </w:tcPr>
          <w:p w14:paraId="4AA942AC"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20.079</w:t>
            </w:r>
          </w:p>
        </w:tc>
        <w:tc>
          <w:tcPr>
            <w:tcW w:w="1025" w:type="dxa"/>
            <w:shd w:val="clear" w:color="auto" w:fill="FFFFFF"/>
            <w:vAlign w:val="center"/>
          </w:tcPr>
          <w:p w14:paraId="5A6F936E"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6.431</w:t>
            </w:r>
          </w:p>
        </w:tc>
      </w:tr>
      <w:tr w:rsidR="005B4ED4" w:rsidRPr="005B4ED4" w14:paraId="43C67C24" w14:textId="77777777" w:rsidTr="00A325BE">
        <w:trPr>
          <w:cantSplit/>
        </w:trPr>
        <w:tc>
          <w:tcPr>
            <w:tcW w:w="2432" w:type="dxa"/>
            <w:vMerge w:val="restart"/>
            <w:shd w:val="clear" w:color="auto" w:fill="FFFFFF"/>
          </w:tcPr>
          <w:p w14:paraId="5E02F119"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Most Extreme Differences</w:t>
            </w:r>
          </w:p>
        </w:tc>
        <w:tc>
          <w:tcPr>
            <w:tcW w:w="1438" w:type="dxa"/>
            <w:shd w:val="clear" w:color="auto" w:fill="FFFFFF"/>
          </w:tcPr>
          <w:p w14:paraId="31E84491"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Absolute</w:t>
            </w:r>
          </w:p>
        </w:tc>
        <w:tc>
          <w:tcPr>
            <w:tcW w:w="1025" w:type="dxa"/>
            <w:shd w:val="clear" w:color="auto" w:fill="FFFFFF"/>
            <w:vAlign w:val="center"/>
          </w:tcPr>
          <w:p w14:paraId="369B4B83"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.150</w:t>
            </w:r>
          </w:p>
        </w:tc>
        <w:tc>
          <w:tcPr>
            <w:tcW w:w="1025" w:type="dxa"/>
            <w:shd w:val="clear" w:color="auto" w:fill="FFFFFF"/>
            <w:vAlign w:val="center"/>
          </w:tcPr>
          <w:p w14:paraId="7EACBC73"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.169</w:t>
            </w:r>
          </w:p>
        </w:tc>
      </w:tr>
      <w:tr w:rsidR="005B4ED4" w:rsidRPr="005B4ED4" w14:paraId="67249866" w14:textId="77777777" w:rsidTr="00A325BE">
        <w:trPr>
          <w:cantSplit/>
        </w:trPr>
        <w:tc>
          <w:tcPr>
            <w:tcW w:w="2432" w:type="dxa"/>
            <w:vMerge/>
            <w:shd w:val="clear" w:color="auto" w:fill="FFFFFF"/>
          </w:tcPr>
          <w:p w14:paraId="30954E5D" w14:textId="77777777" w:rsidR="005B4ED4" w:rsidRPr="005B4ED4" w:rsidRDefault="005B4ED4" w:rsidP="005B4ED4">
            <w:pPr>
              <w:widowControl/>
              <w:adjustRightInd w:val="0"/>
              <w:rPr>
                <w:rFonts w:ascii="Arial" w:eastAsia="Calibri" w:hAnsi="Arial" w:cs="Arial"/>
                <w:color w:val="000000"/>
                <w:sz w:val="18"/>
                <w:szCs w:val="18"/>
              </w:rPr>
            </w:pPr>
          </w:p>
        </w:tc>
        <w:tc>
          <w:tcPr>
            <w:tcW w:w="1438" w:type="dxa"/>
            <w:shd w:val="clear" w:color="auto" w:fill="FFFFFF"/>
          </w:tcPr>
          <w:p w14:paraId="6AEC2517"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Positive</w:t>
            </w:r>
          </w:p>
        </w:tc>
        <w:tc>
          <w:tcPr>
            <w:tcW w:w="1025" w:type="dxa"/>
            <w:shd w:val="clear" w:color="auto" w:fill="FFFFFF"/>
            <w:vAlign w:val="center"/>
          </w:tcPr>
          <w:p w14:paraId="0057E55C"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.096</w:t>
            </w:r>
          </w:p>
        </w:tc>
        <w:tc>
          <w:tcPr>
            <w:tcW w:w="1025" w:type="dxa"/>
            <w:shd w:val="clear" w:color="auto" w:fill="FFFFFF"/>
            <w:vAlign w:val="center"/>
          </w:tcPr>
          <w:p w14:paraId="4706B398"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.169</w:t>
            </w:r>
          </w:p>
        </w:tc>
      </w:tr>
      <w:tr w:rsidR="005B4ED4" w:rsidRPr="005B4ED4" w14:paraId="2F7F9294" w14:textId="77777777" w:rsidTr="00A325BE">
        <w:trPr>
          <w:cantSplit/>
        </w:trPr>
        <w:tc>
          <w:tcPr>
            <w:tcW w:w="2432" w:type="dxa"/>
            <w:vMerge/>
            <w:shd w:val="clear" w:color="auto" w:fill="FFFFFF"/>
          </w:tcPr>
          <w:p w14:paraId="01F7628A" w14:textId="77777777" w:rsidR="005B4ED4" w:rsidRPr="005B4ED4" w:rsidRDefault="005B4ED4" w:rsidP="005B4ED4">
            <w:pPr>
              <w:widowControl/>
              <w:adjustRightInd w:val="0"/>
              <w:rPr>
                <w:rFonts w:ascii="Arial" w:eastAsia="Calibri" w:hAnsi="Arial" w:cs="Arial"/>
                <w:color w:val="000000"/>
                <w:sz w:val="18"/>
                <w:szCs w:val="18"/>
              </w:rPr>
            </w:pPr>
          </w:p>
        </w:tc>
        <w:tc>
          <w:tcPr>
            <w:tcW w:w="1438" w:type="dxa"/>
            <w:shd w:val="clear" w:color="auto" w:fill="FFFFFF"/>
          </w:tcPr>
          <w:p w14:paraId="0A8C07AD"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Negative</w:t>
            </w:r>
          </w:p>
        </w:tc>
        <w:tc>
          <w:tcPr>
            <w:tcW w:w="1025" w:type="dxa"/>
            <w:shd w:val="clear" w:color="auto" w:fill="FFFFFF"/>
            <w:vAlign w:val="center"/>
          </w:tcPr>
          <w:p w14:paraId="390F2C86"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-.150</w:t>
            </w:r>
          </w:p>
        </w:tc>
        <w:tc>
          <w:tcPr>
            <w:tcW w:w="1025" w:type="dxa"/>
            <w:shd w:val="clear" w:color="auto" w:fill="FFFFFF"/>
            <w:vAlign w:val="center"/>
          </w:tcPr>
          <w:p w14:paraId="162BF5C0"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-.117</w:t>
            </w:r>
          </w:p>
        </w:tc>
      </w:tr>
      <w:tr w:rsidR="005B4ED4" w:rsidRPr="005B4ED4" w14:paraId="7005D8F8" w14:textId="77777777" w:rsidTr="00A325BE">
        <w:trPr>
          <w:cantSplit/>
        </w:trPr>
        <w:tc>
          <w:tcPr>
            <w:tcW w:w="3870" w:type="dxa"/>
            <w:gridSpan w:val="2"/>
            <w:shd w:val="clear" w:color="auto" w:fill="FFFFFF"/>
          </w:tcPr>
          <w:p w14:paraId="4C270AB6"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Test Statistic</w:t>
            </w:r>
          </w:p>
        </w:tc>
        <w:tc>
          <w:tcPr>
            <w:tcW w:w="1025" w:type="dxa"/>
            <w:shd w:val="clear" w:color="auto" w:fill="FFFFFF"/>
            <w:vAlign w:val="center"/>
          </w:tcPr>
          <w:p w14:paraId="10D2C4E2"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.150</w:t>
            </w:r>
          </w:p>
        </w:tc>
        <w:tc>
          <w:tcPr>
            <w:tcW w:w="1025" w:type="dxa"/>
            <w:shd w:val="clear" w:color="auto" w:fill="FFFFFF"/>
            <w:vAlign w:val="center"/>
          </w:tcPr>
          <w:p w14:paraId="00D7C0A3"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.169</w:t>
            </w:r>
          </w:p>
        </w:tc>
      </w:tr>
      <w:tr w:rsidR="005B4ED4" w:rsidRPr="005B4ED4" w14:paraId="13136C40" w14:textId="77777777" w:rsidTr="00A325BE">
        <w:trPr>
          <w:cantSplit/>
        </w:trPr>
        <w:tc>
          <w:tcPr>
            <w:tcW w:w="3870" w:type="dxa"/>
            <w:gridSpan w:val="2"/>
            <w:shd w:val="clear" w:color="auto" w:fill="FFFFFF"/>
          </w:tcPr>
          <w:p w14:paraId="2B61A54C"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Asymp. Sig. (2-tailed)</w:t>
            </w:r>
          </w:p>
        </w:tc>
        <w:tc>
          <w:tcPr>
            <w:tcW w:w="1025" w:type="dxa"/>
            <w:shd w:val="clear" w:color="auto" w:fill="FFFFFF"/>
            <w:vAlign w:val="center"/>
          </w:tcPr>
          <w:p w14:paraId="5C0F15B8"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.200</w:t>
            </w:r>
            <w:r w:rsidRPr="005B4ED4">
              <w:rPr>
                <w:rFonts w:ascii="Arial" w:eastAsia="Calibri" w:hAnsi="Arial" w:cs="Arial"/>
                <w:color w:val="000000"/>
                <w:sz w:val="18"/>
                <w:szCs w:val="18"/>
                <w:vertAlign w:val="superscript"/>
              </w:rPr>
              <w:t>c,d</w:t>
            </w:r>
          </w:p>
        </w:tc>
        <w:tc>
          <w:tcPr>
            <w:tcW w:w="1025" w:type="dxa"/>
            <w:shd w:val="clear" w:color="auto" w:fill="FFFFFF"/>
            <w:vAlign w:val="center"/>
          </w:tcPr>
          <w:p w14:paraId="49C12E20"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.200</w:t>
            </w:r>
            <w:r w:rsidRPr="005B4ED4">
              <w:rPr>
                <w:rFonts w:ascii="Arial" w:eastAsia="Calibri" w:hAnsi="Arial" w:cs="Arial"/>
                <w:color w:val="000000"/>
                <w:sz w:val="18"/>
                <w:szCs w:val="18"/>
                <w:vertAlign w:val="superscript"/>
              </w:rPr>
              <w:t>c,d</w:t>
            </w:r>
          </w:p>
        </w:tc>
      </w:tr>
    </w:tbl>
    <w:p w14:paraId="6B2C98EE" w14:textId="77777777" w:rsidR="000B0B0B" w:rsidRDefault="000B0B0B" w:rsidP="005B4ED4">
      <w:pPr>
        <w:pStyle w:val="Heading1"/>
        <w:ind w:left="0" w:right="36"/>
        <w:jc w:val="both"/>
        <w:rPr>
          <w:b w:val="0"/>
          <w:bCs w:val="0"/>
          <w:lang w:val="id-ID"/>
        </w:rPr>
      </w:pPr>
    </w:p>
    <w:p w14:paraId="28F3DFD1" w14:textId="77777777" w:rsidR="005B4ED4" w:rsidRDefault="005B4ED4" w:rsidP="005B4ED4">
      <w:pPr>
        <w:pStyle w:val="Heading1"/>
        <w:ind w:left="0" w:right="36"/>
        <w:jc w:val="both"/>
        <w:rPr>
          <w:b w:val="0"/>
          <w:bCs w:val="0"/>
          <w:lang w:val="id-ID"/>
        </w:rPr>
      </w:pPr>
    </w:p>
    <w:p w14:paraId="2EDE2A6C" w14:textId="77777777" w:rsidR="005B4ED4" w:rsidRPr="005B4ED4" w:rsidRDefault="005B4ED4" w:rsidP="005B4ED4">
      <w:pPr>
        <w:pStyle w:val="Heading1"/>
        <w:ind w:left="0" w:right="36"/>
        <w:jc w:val="both"/>
        <w:rPr>
          <w:b w:val="0"/>
          <w:bCs w:val="0"/>
          <w:lang w:val="id-ID"/>
        </w:rPr>
      </w:pPr>
    </w:p>
    <w:p w14:paraId="1C0E2E61" w14:textId="77777777" w:rsidR="005B4ED4" w:rsidRDefault="005B4ED4" w:rsidP="009C63B2">
      <w:pPr>
        <w:pStyle w:val="Heading1"/>
        <w:ind w:left="720" w:right="36" w:firstLine="414"/>
        <w:jc w:val="both"/>
        <w:rPr>
          <w:b w:val="0"/>
          <w:bCs w:val="0"/>
          <w:lang w:val="id-ID"/>
        </w:rPr>
      </w:pPr>
    </w:p>
    <w:p w14:paraId="6715FB1B" w14:textId="77777777" w:rsidR="005B4ED4" w:rsidRDefault="005B4ED4" w:rsidP="009C63B2">
      <w:pPr>
        <w:pStyle w:val="Heading1"/>
        <w:ind w:left="720" w:right="36" w:firstLine="414"/>
        <w:jc w:val="both"/>
        <w:rPr>
          <w:b w:val="0"/>
          <w:bCs w:val="0"/>
          <w:lang w:val="id-ID"/>
        </w:rPr>
      </w:pPr>
    </w:p>
    <w:p w14:paraId="514F19AB" w14:textId="77777777" w:rsidR="005B4ED4" w:rsidRDefault="005B4ED4" w:rsidP="009C63B2">
      <w:pPr>
        <w:pStyle w:val="Heading1"/>
        <w:ind w:left="720" w:right="36" w:firstLine="414"/>
        <w:jc w:val="both"/>
        <w:rPr>
          <w:b w:val="0"/>
          <w:bCs w:val="0"/>
          <w:lang w:val="id-ID"/>
        </w:rPr>
      </w:pPr>
    </w:p>
    <w:p w14:paraId="62988D4F" w14:textId="77777777" w:rsidR="005B4ED4" w:rsidRDefault="005B4ED4" w:rsidP="009C63B2">
      <w:pPr>
        <w:pStyle w:val="Heading1"/>
        <w:ind w:left="720" w:right="36" w:firstLine="414"/>
        <w:jc w:val="both"/>
        <w:rPr>
          <w:b w:val="0"/>
          <w:bCs w:val="0"/>
          <w:lang w:val="id-ID"/>
        </w:rPr>
      </w:pPr>
    </w:p>
    <w:p w14:paraId="117207E3" w14:textId="77777777" w:rsidR="005B4ED4" w:rsidRDefault="005B4ED4" w:rsidP="009C63B2">
      <w:pPr>
        <w:pStyle w:val="Heading1"/>
        <w:ind w:left="720" w:right="36" w:firstLine="414"/>
        <w:jc w:val="both"/>
        <w:rPr>
          <w:b w:val="0"/>
          <w:bCs w:val="0"/>
          <w:lang w:val="id-ID"/>
        </w:rPr>
      </w:pPr>
    </w:p>
    <w:p w14:paraId="5EA5506D" w14:textId="77777777" w:rsidR="005B4ED4" w:rsidRDefault="005B4ED4" w:rsidP="009C63B2">
      <w:pPr>
        <w:pStyle w:val="Heading1"/>
        <w:ind w:left="720" w:right="36" w:firstLine="414"/>
        <w:jc w:val="both"/>
        <w:rPr>
          <w:b w:val="0"/>
          <w:bCs w:val="0"/>
          <w:lang w:val="id-ID"/>
        </w:rPr>
      </w:pPr>
    </w:p>
    <w:p w14:paraId="070B51F3" w14:textId="77777777" w:rsidR="005B4ED4" w:rsidRDefault="005B4ED4" w:rsidP="009C63B2">
      <w:pPr>
        <w:pStyle w:val="Heading1"/>
        <w:ind w:left="720" w:right="36" w:firstLine="414"/>
        <w:jc w:val="both"/>
        <w:rPr>
          <w:b w:val="0"/>
          <w:bCs w:val="0"/>
          <w:lang w:val="id-ID"/>
        </w:rPr>
      </w:pPr>
    </w:p>
    <w:p w14:paraId="58537D6A" w14:textId="77777777" w:rsidR="005B4ED4" w:rsidRDefault="005B4ED4" w:rsidP="009C63B2">
      <w:pPr>
        <w:pStyle w:val="Heading1"/>
        <w:ind w:left="720" w:right="36" w:firstLine="414"/>
        <w:jc w:val="both"/>
        <w:rPr>
          <w:b w:val="0"/>
          <w:bCs w:val="0"/>
          <w:lang w:val="id-ID"/>
        </w:rPr>
      </w:pPr>
    </w:p>
    <w:p w14:paraId="15FF36CF" w14:textId="77777777" w:rsidR="005B4ED4" w:rsidRDefault="005B4ED4" w:rsidP="009C63B2">
      <w:pPr>
        <w:pStyle w:val="Heading1"/>
        <w:ind w:left="720" w:right="36" w:firstLine="414"/>
        <w:jc w:val="both"/>
        <w:rPr>
          <w:b w:val="0"/>
          <w:bCs w:val="0"/>
          <w:lang w:val="id-ID"/>
        </w:rPr>
      </w:pPr>
    </w:p>
    <w:p w14:paraId="7AE65ADE" w14:textId="77777777" w:rsidR="005B4ED4" w:rsidRDefault="005B4ED4" w:rsidP="009C63B2">
      <w:pPr>
        <w:pStyle w:val="Heading1"/>
        <w:ind w:left="720" w:right="36" w:firstLine="414"/>
        <w:jc w:val="both"/>
        <w:rPr>
          <w:b w:val="0"/>
          <w:bCs w:val="0"/>
          <w:lang w:val="id-ID"/>
        </w:rPr>
      </w:pPr>
    </w:p>
    <w:p w14:paraId="7238F546" w14:textId="77777777" w:rsidR="005B4ED4" w:rsidRDefault="005B4ED4" w:rsidP="009C63B2">
      <w:pPr>
        <w:pStyle w:val="Heading1"/>
        <w:ind w:left="720" w:right="36" w:firstLine="414"/>
        <w:jc w:val="both"/>
        <w:rPr>
          <w:b w:val="0"/>
          <w:bCs w:val="0"/>
          <w:lang w:val="id-ID"/>
        </w:rPr>
      </w:pPr>
    </w:p>
    <w:p w14:paraId="0E267DBC" w14:textId="77777777" w:rsidR="005B4ED4" w:rsidRDefault="005B4ED4" w:rsidP="009C63B2">
      <w:pPr>
        <w:pStyle w:val="Heading1"/>
        <w:ind w:left="720" w:right="36" w:firstLine="414"/>
        <w:jc w:val="both"/>
        <w:rPr>
          <w:b w:val="0"/>
          <w:bCs w:val="0"/>
          <w:lang w:val="id-ID"/>
        </w:rPr>
      </w:pPr>
    </w:p>
    <w:p w14:paraId="75B26026" w14:textId="77777777" w:rsidR="005B4ED4" w:rsidRDefault="005B4ED4" w:rsidP="009C63B2">
      <w:pPr>
        <w:pStyle w:val="Heading1"/>
        <w:ind w:left="720" w:right="36" w:firstLine="414"/>
        <w:jc w:val="both"/>
        <w:rPr>
          <w:b w:val="0"/>
          <w:bCs w:val="0"/>
          <w:lang w:val="id-ID"/>
        </w:rPr>
      </w:pPr>
    </w:p>
    <w:p w14:paraId="571F7D40" w14:textId="77777777" w:rsidR="000B0B0B" w:rsidRDefault="000B0B0B" w:rsidP="009C63B2">
      <w:pPr>
        <w:pStyle w:val="Heading1"/>
        <w:ind w:left="720" w:right="36" w:firstLine="414"/>
        <w:jc w:val="both"/>
        <w:rPr>
          <w:b w:val="0"/>
          <w:bCs w:val="0"/>
        </w:rPr>
      </w:pPr>
      <w:r>
        <w:rPr>
          <w:b w:val="0"/>
          <w:bCs w:val="0"/>
        </w:rPr>
        <w:t>Berdasarkan hasil uji normalitas diketahui nilai signifikan 0,200 &gt; 0,05 maka dapat disimpulkan bahwa nilai residual berdistribusi normal.</w:t>
      </w:r>
    </w:p>
    <w:p w14:paraId="6E14EC5E" w14:textId="77777777" w:rsidR="005B4ED4" w:rsidRPr="005B4ED4" w:rsidRDefault="005B4ED4" w:rsidP="009C63B2">
      <w:pPr>
        <w:pStyle w:val="Heading1"/>
        <w:ind w:left="720" w:right="36" w:firstLine="414"/>
        <w:jc w:val="both"/>
        <w:rPr>
          <w:b w:val="0"/>
          <w:bCs w:val="0"/>
          <w:lang w:val="id-ID"/>
        </w:rPr>
      </w:pPr>
    </w:p>
    <w:p w14:paraId="33BCD679" w14:textId="77777777" w:rsidR="000B0B0B" w:rsidRDefault="000B0B0B" w:rsidP="000B0B0B">
      <w:pPr>
        <w:pStyle w:val="Heading1"/>
        <w:numPr>
          <w:ilvl w:val="0"/>
          <w:numId w:val="13"/>
        </w:numPr>
        <w:ind w:right="36"/>
        <w:jc w:val="both"/>
      </w:pPr>
      <w:r w:rsidRPr="000B0B0B">
        <w:t xml:space="preserve">Uji Homogenitas </w:t>
      </w:r>
    </w:p>
    <w:p w14:paraId="6E7CB167" w14:textId="77777777" w:rsidR="005B4ED4" w:rsidRDefault="000B0B0B" w:rsidP="005B4ED4">
      <w:pPr>
        <w:pStyle w:val="Heading1"/>
        <w:ind w:left="720" w:right="36" w:firstLine="414"/>
        <w:jc w:val="both"/>
        <w:rPr>
          <w:b w:val="0"/>
          <w:bCs w:val="0"/>
        </w:rPr>
      </w:pPr>
      <w:r>
        <w:rPr>
          <w:b w:val="0"/>
          <w:bCs w:val="0"/>
        </w:rPr>
        <w:t xml:space="preserve">Uji homogenitas bertujuan untuk mengetahui apakah sampel yang diambil dari populasi mempunyai kondisi yang sama ketika perlakuan sebelum penerapan model pembelajaran kooperatif </w:t>
      </w:r>
      <w:r w:rsidR="005B4ED4">
        <w:rPr>
          <w:b w:val="0"/>
          <w:bCs w:val="0"/>
          <w:lang w:val="id-ID"/>
        </w:rPr>
        <w:t>script</w:t>
      </w:r>
      <w:r w:rsidR="005B4ED4">
        <w:rPr>
          <w:b w:val="0"/>
          <w:bCs w:val="0"/>
          <w:i/>
          <w:iCs/>
          <w:lang w:val="id-ID"/>
        </w:rPr>
        <w:t xml:space="preserve"> </w:t>
      </w:r>
      <w:r w:rsidR="00545211">
        <w:rPr>
          <w:b w:val="0"/>
          <w:bCs w:val="0"/>
        </w:rPr>
        <w:t>dan sesudah penerapan model pembela</w:t>
      </w:r>
      <w:r w:rsidR="005B4ED4">
        <w:rPr>
          <w:b w:val="0"/>
          <w:bCs w:val="0"/>
        </w:rPr>
        <w:t xml:space="preserve">jaran kooperatif </w:t>
      </w:r>
      <w:r w:rsidR="005B4ED4">
        <w:rPr>
          <w:b w:val="0"/>
          <w:bCs w:val="0"/>
          <w:lang w:val="id-ID"/>
        </w:rPr>
        <w:t xml:space="preserve">script. </w:t>
      </w:r>
      <w:r w:rsidR="00545211">
        <w:rPr>
          <w:b w:val="0"/>
          <w:bCs w:val="0"/>
        </w:rPr>
        <w:t>Uji homogenitas dila</w:t>
      </w:r>
      <w:r w:rsidR="005B4ED4">
        <w:rPr>
          <w:b w:val="0"/>
          <w:bCs w:val="0"/>
        </w:rPr>
        <w:t>kukan dengan menggunakan SPSS 2</w:t>
      </w:r>
      <w:r w:rsidR="005B4ED4">
        <w:rPr>
          <w:b w:val="0"/>
          <w:bCs w:val="0"/>
          <w:lang w:val="id-ID"/>
        </w:rPr>
        <w:t>2</w:t>
      </w:r>
      <w:r w:rsidR="00545211">
        <w:rPr>
          <w:b w:val="0"/>
          <w:bCs w:val="0"/>
        </w:rPr>
        <w:t xml:space="preserve"> dengan asumsi bahwa apabila nilai sig &gt; 0</w:t>
      </w:r>
      <w:r w:rsidR="00724CA5">
        <w:rPr>
          <w:b w:val="0"/>
          <w:bCs w:val="0"/>
        </w:rPr>
        <w:t>,05 maka dapat bersifat homogen</w:t>
      </w:r>
      <w:r w:rsidR="00545211">
        <w:rPr>
          <w:b w:val="0"/>
          <w:bCs w:val="0"/>
        </w:rPr>
        <w:t>.</w:t>
      </w:r>
    </w:p>
    <w:p w14:paraId="0443A981" w14:textId="77777777" w:rsidR="00A325BE" w:rsidRDefault="00A325BE" w:rsidP="005B4ED4">
      <w:pPr>
        <w:pStyle w:val="Heading1"/>
        <w:ind w:left="720" w:right="36" w:firstLine="414"/>
        <w:jc w:val="both"/>
        <w:rPr>
          <w:b w:val="0"/>
          <w:bCs w:val="0"/>
        </w:rPr>
      </w:pPr>
    </w:p>
    <w:p w14:paraId="1B38EFA0" w14:textId="77777777" w:rsidR="00A325BE" w:rsidRDefault="00A325BE" w:rsidP="005B4ED4">
      <w:pPr>
        <w:pStyle w:val="Heading1"/>
        <w:ind w:left="720" w:right="36" w:firstLine="414"/>
        <w:jc w:val="both"/>
        <w:rPr>
          <w:b w:val="0"/>
          <w:bCs w:val="0"/>
        </w:rPr>
      </w:pPr>
    </w:p>
    <w:p w14:paraId="22FD9D9A" w14:textId="77777777" w:rsidR="00A325BE" w:rsidRDefault="00A325BE" w:rsidP="005B4ED4">
      <w:pPr>
        <w:pStyle w:val="Heading1"/>
        <w:ind w:left="720" w:right="36" w:firstLine="414"/>
        <w:jc w:val="both"/>
        <w:rPr>
          <w:b w:val="0"/>
          <w:bCs w:val="0"/>
        </w:rPr>
      </w:pPr>
    </w:p>
    <w:p w14:paraId="21927B2F" w14:textId="77777777" w:rsidR="00A325BE" w:rsidRDefault="00A325BE" w:rsidP="005B4ED4">
      <w:pPr>
        <w:pStyle w:val="Heading1"/>
        <w:ind w:left="720" w:right="36" w:firstLine="414"/>
        <w:jc w:val="both"/>
        <w:rPr>
          <w:b w:val="0"/>
          <w:bCs w:val="0"/>
          <w:lang w:val="id-ID"/>
        </w:rPr>
      </w:pPr>
    </w:p>
    <w:tbl>
      <w:tblPr>
        <w:tblW w:w="4619" w:type="dxa"/>
        <w:tblInd w:w="2309" w:type="dxa"/>
        <w:tblBorders>
          <w:insideH w:val="single" w:sz="4" w:space="0" w:color="auto"/>
        </w:tblBorders>
        <w:tblLayout w:type="fixed"/>
        <w:tblCellMar>
          <w:left w:w="0" w:type="dxa"/>
          <w:right w:w="0" w:type="dxa"/>
        </w:tblCellMar>
        <w:tblLook w:val="0000" w:firstRow="0" w:lastRow="0" w:firstColumn="0" w:lastColumn="0" w:noHBand="0" w:noVBand="0"/>
      </w:tblPr>
      <w:tblGrid>
        <w:gridCol w:w="1493"/>
        <w:gridCol w:w="1042"/>
        <w:gridCol w:w="1042"/>
        <w:gridCol w:w="1042"/>
      </w:tblGrid>
      <w:tr w:rsidR="005B4ED4" w:rsidRPr="005B4ED4" w14:paraId="0753B672" w14:textId="77777777" w:rsidTr="00A325BE">
        <w:trPr>
          <w:cantSplit/>
        </w:trPr>
        <w:tc>
          <w:tcPr>
            <w:tcW w:w="4619" w:type="dxa"/>
            <w:gridSpan w:val="4"/>
            <w:shd w:val="clear" w:color="auto" w:fill="FFFFFF"/>
            <w:vAlign w:val="center"/>
          </w:tcPr>
          <w:p w14:paraId="40AEA744"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b/>
                <w:bCs/>
                <w:color w:val="000000"/>
                <w:sz w:val="18"/>
                <w:szCs w:val="18"/>
              </w:rPr>
              <w:t>Test of Homogeneity of Variances</w:t>
            </w:r>
          </w:p>
        </w:tc>
      </w:tr>
      <w:tr w:rsidR="005B4ED4" w:rsidRPr="005B4ED4" w14:paraId="3897ACB3" w14:textId="77777777" w:rsidTr="00A325BE">
        <w:trPr>
          <w:cantSplit/>
        </w:trPr>
        <w:tc>
          <w:tcPr>
            <w:tcW w:w="4619" w:type="dxa"/>
            <w:gridSpan w:val="4"/>
            <w:shd w:val="clear" w:color="auto" w:fill="FFFFFF"/>
            <w:vAlign w:val="bottom"/>
          </w:tcPr>
          <w:p w14:paraId="318AE59E" w14:textId="77777777" w:rsidR="005B4ED4" w:rsidRPr="005B4ED4" w:rsidRDefault="005B4ED4" w:rsidP="005B4ED4">
            <w:pPr>
              <w:widowControl/>
              <w:adjustRightInd w:val="0"/>
              <w:spacing w:line="320" w:lineRule="atLeast"/>
              <w:rPr>
                <w:rFonts w:eastAsia="Calibri"/>
                <w:sz w:val="24"/>
                <w:szCs w:val="24"/>
              </w:rPr>
            </w:pPr>
            <w:r w:rsidRPr="005B4ED4">
              <w:rPr>
                <w:rFonts w:ascii="Arial" w:eastAsia="Calibri" w:hAnsi="Arial" w:cs="Arial"/>
                <w:color w:val="000000"/>
                <w:sz w:val="18"/>
                <w:szCs w:val="18"/>
                <w:shd w:val="clear" w:color="auto" w:fill="FFFFFF"/>
              </w:rPr>
              <w:t xml:space="preserve">pretest-postest  </w:t>
            </w:r>
          </w:p>
        </w:tc>
      </w:tr>
      <w:tr w:rsidR="005B4ED4" w:rsidRPr="005B4ED4" w14:paraId="561011E2" w14:textId="77777777" w:rsidTr="00A325BE">
        <w:trPr>
          <w:cantSplit/>
        </w:trPr>
        <w:tc>
          <w:tcPr>
            <w:tcW w:w="1493" w:type="dxa"/>
            <w:shd w:val="clear" w:color="auto" w:fill="FFFFFF"/>
            <w:vAlign w:val="bottom"/>
          </w:tcPr>
          <w:p w14:paraId="2DC921C0"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Levene Statistic</w:t>
            </w:r>
          </w:p>
        </w:tc>
        <w:tc>
          <w:tcPr>
            <w:tcW w:w="1042" w:type="dxa"/>
            <w:shd w:val="clear" w:color="auto" w:fill="FFFFFF"/>
            <w:vAlign w:val="bottom"/>
          </w:tcPr>
          <w:p w14:paraId="18208A9C"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df1</w:t>
            </w:r>
          </w:p>
        </w:tc>
        <w:tc>
          <w:tcPr>
            <w:tcW w:w="1042" w:type="dxa"/>
            <w:shd w:val="clear" w:color="auto" w:fill="FFFFFF"/>
            <w:vAlign w:val="bottom"/>
          </w:tcPr>
          <w:p w14:paraId="33723D91"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df2</w:t>
            </w:r>
          </w:p>
        </w:tc>
        <w:tc>
          <w:tcPr>
            <w:tcW w:w="1042" w:type="dxa"/>
            <w:shd w:val="clear" w:color="auto" w:fill="FFFFFF"/>
            <w:vAlign w:val="bottom"/>
          </w:tcPr>
          <w:p w14:paraId="40B0B4AC"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Sig.</w:t>
            </w:r>
          </w:p>
        </w:tc>
      </w:tr>
      <w:tr w:rsidR="005B4ED4" w:rsidRPr="005B4ED4" w14:paraId="011437EA" w14:textId="77777777" w:rsidTr="00A325BE">
        <w:trPr>
          <w:cantSplit/>
        </w:trPr>
        <w:tc>
          <w:tcPr>
            <w:tcW w:w="1493" w:type="dxa"/>
            <w:shd w:val="clear" w:color="auto" w:fill="FFFFFF"/>
            <w:vAlign w:val="center"/>
          </w:tcPr>
          <w:p w14:paraId="418AFE6B"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.966</w:t>
            </w:r>
          </w:p>
        </w:tc>
        <w:tc>
          <w:tcPr>
            <w:tcW w:w="1042" w:type="dxa"/>
            <w:shd w:val="clear" w:color="auto" w:fill="FFFFFF"/>
            <w:vAlign w:val="center"/>
          </w:tcPr>
          <w:p w14:paraId="0C4F1741"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w:t>
            </w:r>
          </w:p>
        </w:tc>
        <w:tc>
          <w:tcPr>
            <w:tcW w:w="1042" w:type="dxa"/>
            <w:shd w:val="clear" w:color="auto" w:fill="FFFFFF"/>
            <w:vAlign w:val="center"/>
          </w:tcPr>
          <w:p w14:paraId="513BDDEC"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6</w:t>
            </w:r>
          </w:p>
        </w:tc>
        <w:tc>
          <w:tcPr>
            <w:tcW w:w="1042" w:type="dxa"/>
            <w:shd w:val="clear" w:color="auto" w:fill="FFFFFF"/>
            <w:vAlign w:val="center"/>
          </w:tcPr>
          <w:p w14:paraId="00BD8140"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.433</w:t>
            </w:r>
          </w:p>
        </w:tc>
      </w:tr>
    </w:tbl>
    <w:p w14:paraId="7FB1C04E" w14:textId="77777777" w:rsidR="005B4ED4" w:rsidRPr="005B4ED4" w:rsidRDefault="005B4ED4" w:rsidP="005B4ED4">
      <w:pPr>
        <w:pStyle w:val="Heading1"/>
        <w:ind w:left="0" w:right="36"/>
        <w:jc w:val="left"/>
        <w:rPr>
          <w:b w:val="0"/>
          <w:bCs w:val="0"/>
          <w:lang w:val="id-ID"/>
        </w:rPr>
      </w:pPr>
    </w:p>
    <w:p w14:paraId="612B73CB" w14:textId="77777777" w:rsidR="009C63B2" w:rsidRPr="005B4ED4" w:rsidRDefault="009C63B2" w:rsidP="005B4ED4">
      <w:pPr>
        <w:pStyle w:val="Heading1"/>
        <w:ind w:left="0" w:right="36"/>
        <w:jc w:val="left"/>
        <w:rPr>
          <w:b w:val="0"/>
          <w:bCs w:val="0"/>
          <w:lang w:val="id-ID"/>
        </w:rPr>
      </w:pPr>
    </w:p>
    <w:p w14:paraId="5B062336" w14:textId="77777777" w:rsidR="000B0B0B" w:rsidRPr="00545211" w:rsidRDefault="00545211" w:rsidP="00545211">
      <w:pPr>
        <w:pStyle w:val="Heading1"/>
        <w:numPr>
          <w:ilvl w:val="0"/>
          <w:numId w:val="13"/>
        </w:numPr>
        <w:ind w:right="36"/>
        <w:jc w:val="both"/>
      </w:pPr>
      <w:r w:rsidRPr="00545211">
        <w:t>Uji T-tes</w:t>
      </w:r>
    </w:p>
    <w:p w14:paraId="1581C11C" w14:textId="77777777" w:rsidR="00545211" w:rsidRDefault="00545211" w:rsidP="005B4ED4">
      <w:pPr>
        <w:pStyle w:val="Heading1"/>
        <w:ind w:left="720" w:right="36" w:firstLine="414"/>
        <w:jc w:val="both"/>
        <w:rPr>
          <w:b w:val="0"/>
          <w:bCs w:val="0"/>
          <w:i/>
          <w:iCs/>
        </w:rPr>
      </w:pPr>
      <w:r>
        <w:rPr>
          <w:b w:val="0"/>
          <w:bCs w:val="0"/>
        </w:rPr>
        <w:t xml:space="preserve">Untuk mengetahui efektifnya penerapan model pembelajaran kooperatif </w:t>
      </w:r>
      <w:r w:rsidR="005B4ED4">
        <w:rPr>
          <w:b w:val="0"/>
          <w:bCs w:val="0"/>
          <w:lang w:val="id-ID"/>
        </w:rPr>
        <w:t xml:space="preserve">script </w:t>
      </w:r>
      <w:r>
        <w:rPr>
          <w:b w:val="0"/>
          <w:bCs w:val="0"/>
        </w:rPr>
        <w:t>terhadap kemampuan pemecahan masalah matematis siswa dilakukan uji T-</w:t>
      </w:r>
      <w:r w:rsidR="005B4ED4">
        <w:rPr>
          <w:b w:val="0"/>
          <w:bCs w:val="0"/>
        </w:rPr>
        <w:t>tes menggunakan aplikasi SPSS 2</w:t>
      </w:r>
      <w:r w:rsidR="005B4ED4">
        <w:rPr>
          <w:b w:val="0"/>
          <w:bCs w:val="0"/>
          <w:lang w:val="id-ID"/>
        </w:rPr>
        <w:t>2</w:t>
      </w:r>
      <w:r>
        <w:rPr>
          <w:b w:val="0"/>
          <w:bCs w:val="0"/>
        </w:rPr>
        <w:t xml:space="preserve">, dengan nilai </w:t>
      </w:r>
      <w:r>
        <w:rPr>
          <w:b w:val="0"/>
          <w:bCs w:val="0"/>
          <w:i/>
          <w:iCs/>
        </w:rPr>
        <w:t xml:space="preserve">pretest </w:t>
      </w:r>
      <w:r>
        <w:rPr>
          <w:b w:val="0"/>
          <w:bCs w:val="0"/>
        </w:rPr>
        <w:t xml:space="preserve">dan </w:t>
      </w:r>
      <w:r>
        <w:rPr>
          <w:b w:val="0"/>
          <w:bCs w:val="0"/>
          <w:i/>
          <w:iCs/>
        </w:rPr>
        <w:t>posttest.</w:t>
      </w:r>
    </w:p>
    <w:tbl>
      <w:tblPr>
        <w:tblW w:w="9497" w:type="dxa"/>
        <w:tblBorders>
          <w:insideH w:val="single" w:sz="4" w:space="0" w:color="auto"/>
        </w:tblBorders>
        <w:tblLayout w:type="fixed"/>
        <w:tblCellMar>
          <w:left w:w="0" w:type="dxa"/>
          <w:right w:w="0" w:type="dxa"/>
        </w:tblCellMar>
        <w:tblLook w:val="0000" w:firstRow="0" w:lastRow="0" w:firstColumn="0" w:lastColumn="0" w:noHBand="0" w:noVBand="0"/>
      </w:tblPr>
      <w:tblGrid>
        <w:gridCol w:w="680"/>
        <w:gridCol w:w="1446"/>
        <w:gridCol w:w="851"/>
        <w:gridCol w:w="992"/>
        <w:gridCol w:w="992"/>
        <w:gridCol w:w="1134"/>
        <w:gridCol w:w="1276"/>
        <w:gridCol w:w="709"/>
        <w:gridCol w:w="567"/>
        <w:gridCol w:w="850"/>
      </w:tblGrid>
      <w:tr w:rsidR="005B4ED4" w:rsidRPr="005B4ED4" w14:paraId="22C947C4" w14:textId="77777777" w:rsidTr="00A325BE">
        <w:trPr>
          <w:cantSplit/>
        </w:trPr>
        <w:tc>
          <w:tcPr>
            <w:tcW w:w="9497" w:type="dxa"/>
            <w:gridSpan w:val="10"/>
            <w:shd w:val="clear" w:color="auto" w:fill="FFFFFF"/>
            <w:vAlign w:val="center"/>
          </w:tcPr>
          <w:p w14:paraId="2DDA17A1"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b/>
                <w:bCs/>
                <w:color w:val="000000"/>
                <w:sz w:val="18"/>
                <w:szCs w:val="18"/>
              </w:rPr>
              <w:t>Paired Samples Test</w:t>
            </w:r>
          </w:p>
        </w:tc>
      </w:tr>
      <w:tr w:rsidR="005B4ED4" w:rsidRPr="005B4ED4" w14:paraId="65C8C17D" w14:textId="77777777" w:rsidTr="00A325BE">
        <w:trPr>
          <w:cantSplit/>
        </w:trPr>
        <w:tc>
          <w:tcPr>
            <w:tcW w:w="2126" w:type="dxa"/>
            <w:gridSpan w:val="2"/>
            <w:vMerge w:val="restart"/>
            <w:shd w:val="clear" w:color="auto" w:fill="FFFFFF"/>
            <w:vAlign w:val="bottom"/>
          </w:tcPr>
          <w:p w14:paraId="1ED30099" w14:textId="77777777" w:rsidR="005B4ED4" w:rsidRPr="005B4ED4" w:rsidRDefault="005B4ED4" w:rsidP="005B4ED4">
            <w:pPr>
              <w:widowControl/>
              <w:adjustRightInd w:val="0"/>
              <w:rPr>
                <w:rFonts w:eastAsia="Calibri"/>
                <w:sz w:val="24"/>
                <w:szCs w:val="24"/>
              </w:rPr>
            </w:pPr>
          </w:p>
        </w:tc>
        <w:tc>
          <w:tcPr>
            <w:tcW w:w="5245" w:type="dxa"/>
            <w:gridSpan w:val="5"/>
            <w:shd w:val="clear" w:color="auto" w:fill="FFFFFF"/>
            <w:vAlign w:val="bottom"/>
          </w:tcPr>
          <w:p w14:paraId="1FCAB19F"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Paired Differences</w:t>
            </w:r>
          </w:p>
        </w:tc>
        <w:tc>
          <w:tcPr>
            <w:tcW w:w="709" w:type="dxa"/>
            <w:vMerge w:val="restart"/>
            <w:shd w:val="clear" w:color="auto" w:fill="FFFFFF"/>
            <w:vAlign w:val="bottom"/>
          </w:tcPr>
          <w:p w14:paraId="3E0CD18A"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t</w:t>
            </w:r>
          </w:p>
        </w:tc>
        <w:tc>
          <w:tcPr>
            <w:tcW w:w="567" w:type="dxa"/>
            <w:vMerge w:val="restart"/>
            <w:shd w:val="clear" w:color="auto" w:fill="FFFFFF"/>
            <w:vAlign w:val="bottom"/>
          </w:tcPr>
          <w:p w14:paraId="0CCF7E7E"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df</w:t>
            </w:r>
          </w:p>
        </w:tc>
        <w:tc>
          <w:tcPr>
            <w:tcW w:w="850" w:type="dxa"/>
            <w:vMerge w:val="restart"/>
            <w:shd w:val="clear" w:color="auto" w:fill="FFFFFF"/>
            <w:vAlign w:val="bottom"/>
          </w:tcPr>
          <w:p w14:paraId="0F3455B5"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Sig. (2-tailed)</w:t>
            </w:r>
          </w:p>
        </w:tc>
      </w:tr>
      <w:tr w:rsidR="005B4ED4" w:rsidRPr="005B4ED4" w14:paraId="57D82C03" w14:textId="77777777" w:rsidTr="00A325BE">
        <w:trPr>
          <w:cantSplit/>
        </w:trPr>
        <w:tc>
          <w:tcPr>
            <w:tcW w:w="2126" w:type="dxa"/>
            <w:gridSpan w:val="2"/>
            <w:vMerge/>
            <w:shd w:val="clear" w:color="auto" w:fill="FFFFFF"/>
            <w:vAlign w:val="bottom"/>
          </w:tcPr>
          <w:p w14:paraId="61B3D637" w14:textId="77777777" w:rsidR="005B4ED4" w:rsidRPr="005B4ED4" w:rsidRDefault="005B4ED4" w:rsidP="005B4ED4">
            <w:pPr>
              <w:widowControl/>
              <w:adjustRightInd w:val="0"/>
              <w:rPr>
                <w:rFonts w:ascii="Arial" w:eastAsia="Calibri" w:hAnsi="Arial" w:cs="Arial"/>
                <w:color w:val="000000"/>
                <w:sz w:val="18"/>
                <w:szCs w:val="18"/>
              </w:rPr>
            </w:pPr>
          </w:p>
        </w:tc>
        <w:tc>
          <w:tcPr>
            <w:tcW w:w="851" w:type="dxa"/>
            <w:vMerge w:val="restart"/>
            <w:shd w:val="clear" w:color="auto" w:fill="FFFFFF"/>
            <w:vAlign w:val="bottom"/>
          </w:tcPr>
          <w:p w14:paraId="4B2DD4D8"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Mean</w:t>
            </w:r>
          </w:p>
        </w:tc>
        <w:tc>
          <w:tcPr>
            <w:tcW w:w="992" w:type="dxa"/>
            <w:vMerge w:val="restart"/>
            <w:shd w:val="clear" w:color="auto" w:fill="FFFFFF"/>
            <w:vAlign w:val="bottom"/>
          </w:tcPr>
          <w:p w14:paraId="384B4CA5"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Std. Deviation</w:t>
            </w:r>
          </w:p>
        </w:tc>
        <w:tc>
          <w:tcPr>
            <w:tcW w:w="992" w:type="dxa"/>
            <w:vMerge w:val="restart"/>
            <w:shd w:val="clear" w:color="auto" w:fill="FFFFFF"/>
            <w:vAlign w:val="bottom"/>
          </w:tcPr>
          <w:p w14:paraId="3BC8182E"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Std. Error Mean</w:t>
            </w:r>
          </w:p>
        </w:tc>
        <w:tc>
          <w:tcPr>
            <w:tcW w:w="2410" w:type="dxa"/>
            <w:gridSpan w:val="2"/>
            <w:shd w:val="clear" w:color="auto" w:fill="FFFFFF"/>
            <w:vAlign w:val="bottom"/>
          </w:tcPr>
          <w:p w14:paraId="06546612"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 xml:space="preserve">95% Confidence Interval of </w:t>
            </w:r>
          </w:p>
          <w:p w14:paraId="6EDC6D58"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the Difference</w:t>
            </w:r>
          </w:p>
        </w:tc>
        <w:tc>
          <w:tcPr>
            <w:tcW w:w="709" w:type="dxa"/>
            <w:vMerge/>
            <w:shd w:val="clear" w:color="auto" w:fill="FFFFFF"/>
            <w:vAlign w:val="bottom"/>
          </w:tcPr>
          <w:p w14:paraId="195BBAA3" w14:textId="77777777" w:rsidR="005B4ED4" w:rsidRPr="005B4ED4" w:rsidRDefault="005B4ED4" w:rsidP="005B4ED4">
            <w:pPr>
              <w:widowControl/>
              <w:adjustRightInd w:val="0"/>
              <w:rPr>
                <w:rFonts w:ascii="Arial" w:eastAsia="Calibri" w:hAnsi="Arial" w:cs="Arial"/>
                <w:color w:val="000000"/>
                <w:sz w:val="18"/>
                <w:szCs w:val="18"/>
              </w:rPr>
            </w:pPr>
          </w:p>
        </w:tc>
        <w:tc>
          <w:tcPr>
            <w:tcW w:w="567" w:type="dxa"/>
            <w:vMerge/>
            <w:shd w:val="clear" w:color="auto" w:fill="FFFFFF"/>
            <w:vAlign w:val="bottom"/>
          </w:tcPr>
          <w:p w14:paraId="6F13C7D1" w14:textId="77777777" w:rsidR="005B4ED4" w:rsidRPr="005B4ED4" w:rsidRDefault="005B4ED4" w:rsidP="005B4ED4">
            <w:pPr>
              <w:widowControl/>
              <w:adjustRightInd w:val="0"/>
              <w:rPr>
                <w:rFonts w:ascii="Arial" w:eastAsia="Calibri" w:hAnsi="Arial" w:cs="Arial"/>
                <w:color w:val="000000"/>
                <w:sz w:val="18"/>
                <w:szCs w:val="18"/>
              </w:rPr>
            </w:pPr>
          </w:p>
        </w:tc>
        <w:tc>
          <w:tcPr>
            <w:tcW w:w="850" w:type="dxa"/>
            <w:vMerge/>
            <w:shd w:val="clear" w:color="auto" w:fill="FFFFFF"/>
            <w:vAlign w:val="bottom"/>
          </w:tcPr>
          <w:p w14:paraId="64E59D80" w14:textId="77777777" w:rsidR="005B4ED4" w:rsidRPr="005B4ED4" w:rsidRDefault="005B4ED4" w:rsidP="005B4ED4">
            <w:pPr>
              <w:widowControl/>
              <w:adjustRightInd w:val="0"/>
              <w:rPr>
                <w:rFonts w:ascii="Arial" w:eastAsia="Calibri" w:hAnsi="Arial" w:cs="Arial"/>
                <w:color w:val="000000"/>
                <w:sz w:val="18"/>
                <w:szCs w:val="18"/>
              </w:rPr>
            </w:pPr>
          </w:p>
        </w:tc>
      </w:tr>
      <w:tr w:rsidR="005B4ED4" w:rsidRPr="005B4ED4" w14:paraId="0D55C1A7" w14:textId="77777777" w:rsidTr="00A325BE">
        <w:trPr>
          <w:cantSplit/>
        </w:trPr>
        <w:tc>
          <w:tcPr>
            <w:tcW w:w="2126" w:type="dxa"/>
            <w:gridSpan w:val="2"/>
            <w:vMerge/>
            <w:shd w:val="clear" w:color="auto" w:fill="FFFFFF"/>
            <w:vAlign w:val="bottom"/>
          </w:tcPr>
          <w:p w14:paraId="1B1D5A3D" w14:textId="77777777" w:rsidR="005B4ED4" w:rsidRPr="005B4ED4" w:rsidRDefault="005B4ED4" w:rsidP="005B4ED4">
            <w:pPr>
              <w:widowControl/>
              <w:adjustRightInd w:val="0"/>
              <w:rPr>
                <w:rFonts w:ascii="Arial" w:eastAsia="Calibri" w:hAnsi="Arial" w:cs="Arial"/>
                <w:color w:val="000000"/>
                <w:sz w:val="18"/>
                <w:szCs w:val="18"/>
              </w:rPr>
            </w:pPr>
          </w:p>
        </w:tc>
        <w:tc>
          <w:tcPr>
            <w:tcW w:w="851" w:type="dxa"/>
            <w:vMerge/>
            <w:shd w:val="clear" w:color="auto" w:fill="FFFFFF"/>
            <w:vAlign w:val="bottom"/>
          </w:tcPr>
          <w:p w14:paraId="501BA642" w14:textId="77777777" w:rsidR="005B4ED4" w:rsidRPr="005B4ED4" w:rsidRDefault="005B4ED4" w:rsidP="005B4ED4">
            <w:pPr>
              <w:widowControl/>
              <w:adjustRightInd w:val="0"/>
              <w:rPr>
                <w:rFonts w:ascii="Arial" w:eastAsia="Calibri" w:hAnsi="Arial" w:cs="Arial"/>
                <w:color w:val="000000"/>
                <w:sz w:val="18"/>
                <w:szCs w:val="18"/>
              </w:rPr>
            </w:pPr>
          </w:p>
        </w:tc>
        <w:tc>
          <w:tcPr>
            <w:tcW w:w="992" w:type="dxa"/>
            <w:vMerge/>
            <w:shd w:val="clear" w:color="auto" w:fill="FFFFFF"/>
            <w:vAlign w:val="bottom"/>
          </w:tcPr>
          <w:p w14:paraId="4FC6127C" w14:textId="77777777" w:rsidR="005B4ED4" w:rsidRPr="005B4ED4" w:rsidRDefault="005B4ED4" w:rsidP="005B4ED4">
            <w:pPr>
              <w:widowControl/>
              <w:adjustRightInd w:val="0"/>
              <w:rPr>
                <w:rFonts w:ascii="Arial" w:eastAsia="Calibri" w:hAnsi="Arial" w:cs="Arial"/>
                <w:color w:val="000000"/>
                <w:sz w:val="18"/>
                <w:szCs w:val="18"/>
              </w:rPr>
            </w:pPr>
          </w:p>
        </w:tc>
        <w:tc>
          <w:tcPr>
            <w:tcW w:w="992" w:type="dxa"/>
            <w:vMerge/>
            <w:shd w:val="clear" w:color="auto" w:fill="FFFFFF"/>
            <w:vAlign w:val="bottom"/>
          </w:tcPr>
          <w:p w14:paraId="7CBFF716" w14:textId="77777777" w:rsidR="005B4ED4" w:rsidRPr="005B4ED4" w:rsidRDefault="005B4ED4" w:rsidP="005B4ED4">
            <w:pPr>
              <w:widowControl/>
              <w:adjustRightInd w:val="0"/>
              <w:rPr>
                <w:rFonts w:ascii="Arial" w:eastAsia="Calibri" w:hAnsi="Arial" w:cs="Arial"/>
                <w:color w:val="000000"/>
                <w:sz w:val="18"/>
                <w:szCs w:val="18"/>
              </w:rPr>
            </w:pPr>
          </w:p>
        </w:tc>
        <w:tc>
          <w:tcPr>
            <w:tcW w:w="1134" w:type="dxa"/>
            <w:shd w:val="clear" w:color="auto" w:fill="FFFFFF"/>
            <w:vAlign w:val="bottom"/>
          </w:tcPr>
          <w:p w14:paraId="6B76F13D"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Lower</w:t>
            </w:r>
          </w:p>
        </w:tc>
        <w:tc>
          <w:tcPr>
            <w:tcW w:w="1276" w:type="dxa"/>
            <w:shd w:val="clear" w:color="auto" w:fill="FFFFFF"/>
            <w:vAlign w:val="bottom"/>
          </w:tcPr>
          <w:p w14:paraId="4D11A0E1" w14:textId="77777777" w:rsidR="005B4ED4" w:rsidRPr="005B4ED4" w:rsidRDefault="005B4ED4" w:rsidP="005B4ED4">
            <w:pPr>
              <w:widowControl/>
              <w:adjustRightInd w:val="0"/>
              <w:spacing w:line="320" w:lineRule="atLeast"/>
              <w:ind w:left="60" w:right="60"/>
              <w:jc w:val="center"/>
              <w:rPr>
                <w:rFonts w:ascii="Arial" w:eastAsia="Calibri" w:hAnsi="Arial" w:cs="Arial"/>
                <w:color w:val="000000"/>
                <w:sz w:val="18"/>
                <w:szCs w:val="18"/>
              </w:rPr>
            </w:pPr>
            <w:r w:rsidRPr="005B4ED4">
              <w:rPr>
                <w:rFonts w:ascii="Arial" w:eastAsia="Calibri" w:hAnsi="Arial" w:cs="Arial"/>
                <w:color w:val="000000"/>
                <w:sz w:val="18"/>
                <w:szCs w:val="18"/>
              </w:rPr>
              <w:t>Upper</w:t>
            </w:r>
          </w:p>
        </w:tc>
        <w:tc>
          <w:tcPr>
            <w:tcW w:w="709" w:type="dxa"/>
            <w:vMerge/>
            <w:shd w:val="clear" w:color="auto" w:fill="FFFFFF"/>
            <w:vAlign w:val="bottom"/>
          </w:tcPr>
          <w:p w14:paraId="3855AAFC" w14:textId="77777777" w:rsidR="005B4ED4" w:rsidRPr="005B4ED4" w:rsidRDefault="005B4ED4" w:rsidP="005B4ED4">
            <w:pPr>
              <w:widowControl/>
              <w:adjustRightInd w:val="0"/>
              <w:rPr>
                <w:rFonts w:ascii="Arial" w:eastAsia="Calibri" w:hAnsi="Arial" w:cs="Arial"/>
                <w:color w:val="000000"/>
                <w:sz w:val="18"/>
                <w:szCs w:val="18"/>
              </w:rPr>
            </w:pPr>
          </w:p>
        </w:tc>
        <w:tc>
          <w:tcPr>
            <w:tcW w:w="567" w:type="dxa"/>
            <w:vMerge/>
            <w:shd w:val="clear" w:color="auto" w:fill="FFFFFF"/>
            <w:vAlign w:val="bottom"/>
          </w:tcPr>
          <w:p w14:paraId="498D57D1" w14:textId="77777777" w:rsidR="005B4ED4" w:rsidRPr="005B4ED4" w:rsidRDefault="005B4ED4" w:rsidP="005B4ED4">
            <w:pPr>
              <w:widowControl/>
              <w:adjustRightInd w:val="0"/>
              <w:rPr>
                <w:rFonts w:ascii="Arial" w:eastAsia="Calibri" w:hAnsi="Arial" w:cs="Arial"/>
                <w:color w:val="000000"/>
                <w:sz w:val="18"/>
                <w:szCs w:val="18"/>
              </w:rPr>
            </w:pPr>
          </w:p>
        </w:tc>
        <w:tc>
          <w:tcPr>
            <w:tcW w:w="850" w:type="dxa"/>
            <w:vMerge/>
            <w:shd w:val="clear" w:color="auto" w:fill="FFFFFF"/>
            <w:vAlign w:val="bottom"/>
          </w:tcPr>
          <w:p w14:paraId="4E6ED7B3" w14:textId="77777777" w:rsidR="005B4ED4" w:rsidRPr="005B4ED4" w:rsidRDefault="005B4ED4" w:rsidP="005B4ED4">
            <w:pPr>
              <w:widowControl/>
              <w:adjustRightInd w:val="0"/>
              <w:rPr>
                <w:rFonts w:ascii="Arial" w:eastAsia="Calibri" w:hAnsi="Arial" w:cs="Arial"/>
                <w:color w:val="000000"/>
                <w:sz w:val="18"/>
                <w:szCs w:val="18"/>
              </w:rPr>
            </w:pPr>
          </w:p>
        </w:tc>
      </w:tr>
      <w:tr w:rsidR="005B4ED4" w:rsidRPr="005B4ED4" w14:paraId="0A70DE47" w14:textId="77777777" w:rsidTr="00A325BE">
        <w:trPr>
          <w:cantSplit/>
        </w:trPr>
        <w:tc>
          <w:tcPr>
            <w:tcW w:w="680" w:type="dxa"/>
            <w:shd w:val="clear" w:color="auto" w:fill="FFFFFF"/>
          </w:tcPr>
          <w:p w14:paraId="2DF2CC0E"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Pair 1</w:t>
            </w:r>
          </w:p>
        </w:tc>
        <w:tc>
          <w:tcPr>
            <w:tcW w:w="1446" w:type="dxa"/>
            <w:shd w:val="clear" w:color="auto" w:fill="FFFFFF"/>
          </w:tcPr>
          <w:p w14:paraId="568B0B41" w14:textId="77777777" w:rsidR="005B4ED4" w:rsidRPr="005B4ED4" w:rsidRDefault="005B4ED4" w:rsidP="005B4ED4">
            <w:pPr>
              <w:widowControl/>
              <w:adjustRightInd w:val="0"/>
              <w:spacing w:line="320" w:lineRule="atLeast"/>
              <w:ind w:left="60" w:right="60"/>
              <w:rPr>
                <w:rFonts w:ascii="Arial" w:eastAsia="Calibri" w:hAnsi="Arial" w:cs="Arial"/>
                <w:color w:val="000000"/>
                <w:sz w:val="18"/>
                <w:szCs w:val="18"/>
              </w:rPr>
            </w:pPr>
            <w:r w:rsidRPr="005B4ED4">
              <w:rPr>
                <w:rFonts w:ascii="Arial" w:eastAsia="Calibri" w:hAnsi="Arial" w:cs="Arial"/>
                <w:color w:val="000000"/>
                <w:sz w:val="18"/>
                <w:szCs w:val="18"/>
              </w:rPr>
              <w:t>pretest – postest</w:t>
            </w:r>
          </w:p>
        </w:tc>
        <w:tc>
          <w:tcPr>
            <w:tcW w:w="851" w:type="dxa"/>
            <w:shd w:val="clear" w:color="auto" w:fill="FFFFFF"/>
            <w:vAlign w:val="center"/>
          </w:tcPr>
          <w:p w14:paraId="2F3B921C"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-36.500</w:t>
            </w:r>
          </w:p>
        </w:tc>
        <w:tc>
          <w:tcPr>
            <w:tcW w:w="992" w:type="dxa"/>
            <w:shd w:val="clear" w:color="auto" w:fill="FFFFFF"/>
            <w:vAlign w:val="center"/>
          </w:tcPr>
          <w:p w14:paraId="1B60F951"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21.629</w:t>
            </w:r>
          </w:p>
        </w:tc>
        <w:tc>
          <w:tcPr>
            <w:tcW w:w="992" w:type="dxa"/>
            <w:shd w:val="clear" w:color="auto" w:fill="FFFFFF"/>
            <w:vAlign w:val="center"/>
          </w:tcPr>
          <w:p w14:paraId="7249544A"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5.781</w:t>
            </w:r>
          </w:p>
        </w:tc>
        <w:tc>
          <w:tcPr>
            <w:tcW w:w="1134" w:type="dxa"/>
            <w:shd w:val="clear" w:color="auto" w:fill="FFFFFF"/>
            <w:vAlign w:val="center"/>
          </w:tcPr>
          <w:p w14:paraId="0233A01C"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-48.988</w:t>
            </w:r>
          </w:p>
        </w:tc>
        <w:tc>
          <w:tcPr>
            <w:tcW w:w="1276" w:type="dxa"/>
            <w:shd w:val="clear" w:color="auto" w:fill="FFFFFF"/>
            <w:vAlign w:val="center"/>
          </w:tcPr>
          <w:p w14:paraId="11920427"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-24.012</w:t>
            </w:r>
          </w:p>
        </w:tc>
        <w:tc>
          <w:tcPr>
            <w:tcW w:w="709" w:type="dxa"/>
            <w:shd w:val="clear" w:color="auto" w:fill="FFFFFF"/>
            <w:vAlign w:val="center"/>
          </w:tcPr>
          <w:p w14:paraId="29B60591"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-6.314</w:t>
            </w:r>
          </w:p>
        </w:tc>
        <w:tc>
          <w:tcPr>
            <w:tcW w:w="567" w:type="dxa"/>
            <w:shd w:val="clear" w:color="auto" w:fill="FFFFFF"/>
            <w:vAlign w:val="center"/>
          </w:tcPr>
          <w:p w14:paraId="47005B66"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13</w:t>
            </w:r>
          </w:p>
        </w:tc>
        <w:tc>
          <w:tcPr>
            <w:tcW w:w="850" w:type="dxa"/>
            <w:shd w:val="clear" w:color="auto" w:fill="FFFFFF"/>
            <w:vAlign w:val="center"/>
          </w:tcPr>
          <w:p w14:paraId="73BF3C15" w14:textId="77777777" w:rsidR="005B4ED4" w:rsidRPr="005B4ED4" w:rsidRDefault="005B4ED4" w:rsidP="005B4ED4">
            <w:pPr>
              <w:widowControl/>
              <w:adjustRightInd w:val="0"/>
              <w:spacing w:line="320" w:lineRule="atLeast"/>
              <w:ind w:left="60" w:right="60"/>
              <w:jc w:val="right"/>
              <w:rPr>
                <w:rFonts w:ascii="Arial" w:eastAsia="Calibri" w:hAnsi="Arial" w:cs="Arial"/>
                <w:color w:val="000000"/>
                <w:sz w:val="18"/>
                <w:szCs w:val="18"/>
              </w:rPr>
            </w:pPr>
            <w:r w:rsidRPr="005B4ED4">
              <w:rPr>
                <w:rFonts w:ascii="Arial" w:eastAsia="Calibri" w:hAnsi="Arial" w:cs="Arial"/>
                <w:color w:val="000000"/>
                <w:sz w:val="18"/>
                <w:szCs w:val="18"/>
              </w:rPr>
              <w:t>.000</w:t>
            </w:r>
          </w:p>
        </w:tc>
      </w:tr>
    </w:tbl>
    <w:p w14:paraId="270C0BF5" w14:textId="77777777" w:rsidR="00545211" w:rsidRPr="005B4ED4" w:rsidRDefault="00545211" w:rsidP="005B4ED4">
      <w:pPr>
        <w:pStyle w:val="Heading1"/>
        <w:ind w:left="0" w:right="36"/>
        <w:jc w:val="left"/>
        <w:rPr>
          <w:b w:val="0"/>
          <w:bCs w:val="0"/>
          <w:lang w:val="id-ID"/>
        </w:rPr>
      </w:pPr>
    </w:p>
    <w:p w14:paraId="14337865" w14:textId="77777777" w:rsidR="00F871D0" w:rsidRDefault="00F871D0" w:rsidP="005B4ED4">
      <w:pPr>
        <w:pStyle w:val="Heading1"/>
        <w:ind w:left="720" w:right="36" w:firstLine="414"/>
        <w:jc w:val="both"/>
        <w:rPr>
          <w:b w:val="0"/>
          <w:bCs w:val="0"/>
        </w:rPr>
      </w:pPr>
      <w:r>
        <w:rPr>
          <w:b w:val="0"/>
          <w:bCs w:val="0"/>
        </w:rPr>
        <w:t xml:space="preserve">Untuk mengetahui hipotesis alternative diterima atau ditolak, maka dapat dilihat dari nilai signifikannya. Jika nilai sig &gt; 0,05 maka hipotesis alternative ditolak. Dari tabel diperoleh nilai signifikan 0,000 &lt; 0,05 artinya hipotesis alternative yang dirumuskan dalam penelitian ini diterima atau disetujui keberadaannya. Artinya, “penggunaan model pembelajaran kooperatif </w:t>
      </w:r>
      <w:r w:rsidR="005B4ED4">
        <w:rPr>
          <w:b w:val="0"/>
          <w:bCs w:val="0"/>
          <w:lang w:val="id-ID"/>
        </w:rPr>
        <w:t xml:space="preserve">script </w:t>
      </w:r>
      <w:r>
        <w:rPr>
          <w:b w:val="0"/>
          <w:bCs w:val="0"/>
        </w:rPr>
        <w:t>efektif terhadap kemampuan pemecahan masalah matematis siswa di kelas</w:t>
      </w:r>
      <w:r w:rsidR="005B4ED4">
        <w:rPr>
          <w:b w:val="0"/>
          <w:bCs w:val="0"/>
          <w:lang w:val="id-ID"/>
        </w:rPr>
        <w:t xml:space="preserve"> XI MAS Hajijah Amalia Sari</w:t>
      </w:r>
      <w:r>
        <w:rPr>
          <w:b w:val="0"/>
          <w:bCs w:val="0"/>
        </w:rPr>
        <w:t>”.</w:t>
      </w:r>
    </w:p>
    <w:p w14:paraId="159E6B9F" w14:textId="77777777" w:rsidR="00F871D0" w:rsidRDefault="00F871D0" w:rsidP="00F871D0">
      <w:pPr>
        <w:pStyle w:val="Heading1"/>
        <w:ind w:left="720" w:right="36"/>
        <w:jc w:val="both"/>
        <w:rPr>
          <w:b w:val="0"/>
          <w:bCs w:val="0"/>
        </w:rPr>
      </w:pPr>
    </w:p>
    <w:p w14:paraId="79937DB0" w14:textId="77777777" w:rsidR="00F871D0" w:rsidRDefault="00F871D0" w:rsidP="00F871D0">
      <w:pPr>
        <w:pStyle w:val="Heading1"/>
        <w:numPr>
          <w:ilvl w:val="0"/>
          <w:numId w:val="13"/>
        </w:numPr>
        <w:ind w:right="36"/>
        <w:jc w:val="both"/>
      </w:pPr>
      <w:r w:rsidRPr="00F871D0">
        <w:t>Analisis Data Keefektifan</w:t>
      </w:r>
    </w:p>
    <w:p w14:paraId="2A49BB5B" w14:textId="77777777" w:rsidR="00F871D0" w:rsidRDefault="00F871D0" w:rsidP="005B4ED4">
      <w:pPr>
        <w:pStyle w:val="Heading1"/>
        <w:ind w:left="720" w:right="36" w:firstLine="414"/>
        <w:jc w:val="both"/>
        <w:rPr>
          <w:b w:val="0"/>
          <w:bCs w:val="0"/>
        </w:rPr>
      </w:pPr>
      <w:r>
        <w:rPr>
          <w:b w:val="0"/>
          <w:bCs w:val="0"/>
        </w:rPr>
        <w:t xml:space="preserve">Efektivitas penerapan model pembelajaran kooperatif </w:t>
      </w:r>
      <w:r w:rsidR="005B4ED4">
        <w:rPr>
          <w:b w:val="0"/>
          <w:bCs w:val="0"/>
          <w:lang w:val="id-ID"/>
        </w:rPr>
        <w:t xml:space="preserve">script </w:t>
      </w:r>
      <w:r>
        <w:rPr>
          <w:b w:val="0"/>
          <w:bCs w:val="0"/>
        </w:rPr>
        <w:t xml:space="preserve">terhadap kemampuan pemecahan masalah matematis siswa di kelas </w:t>
      </w:r>
      <w:r w:rsidR="005B4ED4">
        <w:rPr>
          <w:b w:val="0"/>
          <w:bCs w:val="0"/>
          <w:lang w:val="id-ID"/>
        </w:rPr>
        <w:t xml:space="preserve">XI MAS Hajijah Amalia Sari </w:t>
      </w:r>
      <w:r>
        <w:rPr>
          <w:b w:val="0"/>
          <w:bCs w:val="0"/>
        </w:rPr>
        <w:t>dapat dilihat pada hasil yang diperoleh sebagai berikut:</w:t>
      </w:r>
    </w:p>
    <w:p w14:paraId="69A5539E" w14:textId="77777777" w:rsidR="00F871D0" w:rsidRDefault="00F871D0" w:rsidP="00F871D0">
      <w:pPr>
        <w:pStyle w:val="Heading1"/>
        <w:numPr>
          <w:ilvl w:val="0"/>
          <w:numId w:val="14"/>
        </w:numPr>
        <w:ind w:right="36"/>
        <w:jc w:val="both"/>
        <w:rPr>
          <w:b w:val="0"/>
          <w:bCs w:val="0"/>
        </w:rPr>
      </w:pPr>
      <w:r>
        <w:rPr>
          <w:b w:val="0"/>
          <w:bCs w:val="0"/>
        </w:rPr>
        <w:t>Skor rata-rata h</w:t>
      </w:r>
      <w:r w:rsidR="00D76C97">
        <w:rPr>
          <w:b w:val="0"/>
          <w:bCs w:val="0"/>
        </w:rPr>
        <w:t>asil belajar matematika yaitu 8</w:t>
      </w:r>
      <w:r w:rsidR="00D76C97">
        <w:rPr>
          <w:b w:val="0"/>
          <w:bCs w:val="0"/>
          <w:lang w:val="id-ID"/>
        </w:rPr>
        <w:t>4,14</w:t>
      </w:r>
      <w:r>
        <w:rPr>
          <w:b w:val="0"/>
          <w:bCs w:val="0"/>
        </w:rPr>
        <w:t xml:space="preserve"> le</w:t>
      </w:r>
      <w:r w:rsidR="00D76C97">
        <w:rPr>
          <w:b w:val="0"/>
          <w:bCs w:val="0"/>
        </w:rPr>
        <w:t xml:space="preserve">bih besar dari nilai KKM yaitu </w:t>
      </w:r>
      <w:r w:rsidR="00D76C97">
        <w:rPr>
          <w:b w:val="0"/>
          <w:bCs w:val="0"/>
          <w:lang w:val="id-ID"/>
        </w:rPr>
        <w:t>8</w:t>
      </w:r>
      <w:r>
        <w:rPr>
          <w:b w:val="0"/>
          <w:bCs w:val="0"/>
        </w:rPr>
        <w:t>0</w:t>
      </w:r>
    </w:p>
    <w:p w14:paraId="0685D222" w14:textId="77777777" w:rsidR="00F871D0" w:rsidRDefault="00F871D0" w:rsidP="00F871D0">
      <w:pPr>
        <w:pStyle w:val="Heading1"/>
        <w:numPr>
          <w:ilvl w:val="0"/>
          <w:numId w:val="14"/>
        </w:numPr>
        <w:ind w:right="36"/>
        <w:jc w:val="both"/>
        <w:rPr>
          <w:b w:val="0"/>
          <w:bCs w:val="0"/>
        </w:rPr>
      </w:pPr>
      <w:r>
        <w:rPr>
          <w:b w:val="0"/>
          <w:bCs w:val="0"/>
        </w:rPr>
        <w:t>Rata rata gain ternormalisasi</w:t>
      </w:r>
      <w:r w:rsidR="00D76C97">
        <w:rPr>
          <w:b w:val="0"/>
          <w:bCs w:val="0"/>
          <w:lang w:val="id-ID"/>
        </w:rPr>
        <w:t xml:space="preserve"> 0,62</w:t>
      </w:r>
      <w:r>
        <w:rPr>
          <w:b w:val="0"/>
          <w:bCs w:val="0"/>
        </w:rPr>
        <w:t xml:space="preserve"> berada pada</w:t>
      </w:r>
      <w:r w:rsidR="00D76C97">
        <w:rPr>
          <w:b w:val="0"/>
          <w:bCs w:val="0"/>
        </w:rPr>
        <w:t xml:space="preserve"> kategori </w:t>
      </w:r>
      <w:r w:rsidR="00D76C97">
        <w:rPr>
          <w:b w:val="0"/>
          <w:bCs w:val="0"/>
          <w:lang w:val="id-ID"/>
        </w:rPr>
        <w:t>sedang</w:t>
      </w:r>
      <w:r>
        <w:rPr>
          <w:b w:val="0"/>
          <w:bCs w:val="0"/>
        </w:rPr>
        <w:t>.</w:t>
      </w:r>
    </w:p>
    <w:p w14:paraId="56DB0DE2" w14:textId="77777777" w:rsidR="00F871D0" w:rsidRPr="00D76C97" w:rsidRDefault="00F871D0" w:rsidP="00D76C97">
      <w:pPr>
        <w:pStyle w:val="Heading1"/>
        <w:ind w:left="1080" w:right="36"/>
        <w:jc w:val="both"/>
        <w:rPr>
          <w:b w:val="0"/>
          <w:bCs w:val="0"/>
          <w:i/>
          <w:lang w:val="id-ID"/>
        </w:rPr>
      </w:pPr>
    </w:p>
    <w:p w14:paraId="2CB08566" w14:textId="77777777" w:rsidR="00CD440A" w:rsidRPr="00F871D0" w:rsidRDefault="004570D3" w:rsidP="00D76C97">
      <w:pPr>
        <w:pStyle w:val="Heading1"/>
        <w:ind w:left="709" w:right="36" w:firstLine="425"/>
        <w:jc w:val="both"/>
        <w:rPr>
          <w:b w:val="0"/>
          <w:bCs w:val="0"/>
        </w:rPr>
      </w:pPr>
      <w:r>
        <w:rPr>
          <w:b w:val="0"/>
          <w:bCs w:val="0"/>
        </w:rPr>
        <w:t>B</w:t>
      </w:r>
      <w:r w:rsidR="00CD440A">
        <w:rPr>
          <w:b w:val="0"/>
          <w:bCs w:val="0"/>
        </w:rPr>
        <w:t>erdasarkan perhitungan tersebut ma</w:t>
      </w:r>
      <w:r w:rsidR="00D76C97">
        <w:rPr>
          <w:b w:val="0"/>
          <w:bCs w:val="0"/>
        </w:rPr>
        <w:t>ka diperoleh nilai uji-gain 0,</w:t>
      </w:r>
      <w:r w:rsidR="00D76C97">
        <w:rPr>
          <w:b w:val="0"/>
          <w:bCs w:val="0"/>
          <w:lang w:val="id-ID"/>
        </w:rPr>
        <w:t>62</w:t>
      </w:r>
      <w:r w:rsidR="00CD440A">
        <w:rPr>
          <w:b w:val="0"/>
          <w:bCs w:val="0"/>
        </w:rPr>
        <w:t xml:space="preserve"> yaitu berada p</w:t>
      </w:r>
      <w:r w:rsidR="00D76C97">
        <w:rPr>
          <w:b w:val="0"/>
          <w:bCs w:val="0"/>
        </w:rPr>
        <w:t xml:space="preserve">ada kategori </w:t>
      </w:r>
      <w:r w:rsidR="00D76C97">
        <w:rPr>
          <w:b w:val="0"/>
          <w:bCs w:val="0"/>
          <w:lang w:val="id-ID"/>
        </w:rPr>
        <w:t>sedang</w:t>
      </w:r>
      <w:r w:rsidR="00CD440A">
        <w:rPr>
          <w:b w:val="0"/>
          <w:bCs w:val="0"/>
        </w:rPr>
        <w:t xml:space="preserve">. Dengan menggunakan rumus </w:t>
      </w:r>
      <w:r w:rsidR="00D76C97">
        <w:rPr>
          <w:b w:val="0"/>
          <w:bCs w:val="0"/>
        </w:rPr>
        <w:t>uji gain dengan hasil nilai 0,</w:t>
      </w:r>
      <w:r w:rsidR="00D76C97">
        <w:rPr>
          <w:b w:val="0"/>
          <w:bCs w:val="0"/>
          <w:lang w:val="id-ID"/>
        </w:rPr>
        <w:t>62</w:t>
      </w:r>
      <w:r w:rsidR="00CD440A">
        <w:rPr>
          <w:b w:val="0"/>
          <w:bCs w:val="0"/>
        </w:rPr>
        <w:t xml:space="preserve"> d</w:t>
      </w:r>
      <w:r w:rsidR="00D76C97">
        <w:rPr>
          <w:b w:val="0"/>
          <w:bCs w:val="0"/>
        </w:rPr>
        <w:t xml:space="preserve">an termasuk pada kriteris </w:t>
      </w:r>
      <w:r w:rsidR="00D76C97">
        <w:rPr>
          <w:b w:val="0"/>
          <w:bCs w:val="0"/>
          <w:lang w:val="id-ID"/>
        </w:rPr>
        <w:t>sedang</w:t>
      </w:r>
      <w:r w:rsidR="00D76C97">
        <w:rPr>
          <w:b w:val="0"/>
          <w:bCs w:val="0"/>
        </w:rPr>
        <w:t xml:space="preserve"> dengan interval 0,</w:t>
      </w:r>
      <w:r w:rsidR="00D76C97">
        <w:rPr>
          <w:b w:val="0"/>
          <w:bCs w:val="0"/>
          <w:lang w:val="id-ID"/>
        </w:rPr>
        <w:t>30</w:t>
      </w:r>
      <w:r w:rsidR="00CD440A">
        <w:rPr>
          <w:b w:val="0"/>
          <w:bCs w:val="0"/>
        </w:rPr>
        <w:t xml:space="preserve"> </w:t>
      </w:r>
      <m:oMath>
        <m:r>
          <m:rPr>
            <m:sty m:val="bi"/>
          </m:rPr>
          <w:rPr>
            <w:rFonts w:ascii="Cambria Math" w:hAnsi="Cambria Math"/>
          </w:rPr>
          <m:t>≤</m:t>
        </m:r>
      </m:oMath>
      <w:r w:rsidR="00CD440A">
        <w:rPr>
          <w:b w:val="0"/>
          <w:bCs w:val="0"/>
        </w:rPr>
        <w:t xml:space="preserve"> g </w:t>
      </w:r>
      <m:oMath>
        <m:r>
          <m:rPr>
            <m:sty m:val="bi"/>
          </m:rPr>
          <w:rPr>
            <w:rFonts w:ascii="Cambria Math" w:hAnsi="Cambria Math"/>
          </w:rPr>
          <m:t>≤</m:t>
        </m:r>
      </m:oMath>
      <w:r w:rsidR="00D76C97">
        <w:rPr>
          <w:b w:val="0"/>
          <w:bCs w:val="0"/>
        </w:rPr>
        <w:t xml:space="preserve"> </w:t>
      </w:r>
      <w:r w:rsidR="00D76C97">
        <w:rPr>
          <w:b w:val="0"/>
          <w:bCs w:val="0"/>
          <w:lang w:val="id-ID"/>
        </w:rPr>
        <w:t>0,70</w:t>
      </w:r>
      <w:r w:rsidR="00CD440A">
        <w:rPr>
          <w:b w:val="0"/>
          <w:bCs w:val="0"/>
        </w:rPr>
        <w:t xml:space="preserve">. Artinya penerapan model pembelajaran kooperatif </w:t>
      </w:r>
      <w:r w:rsidR="00D76C97">
        <w:rPr>
          <w:b w:val="0"/>
          <w:bCs w:val="0"/>
          <w:lang w:val="id-ID"/>
        </w:rPr>
        <w:t xml:space="preserve">script </w:t>
      </w:r>
      <w:r w:rsidR="00CD440A">
        <w:rPr>
          <w:b w:val="0"/>
          <w:bCs w:val="0"/>
        </w:rPr>
        <w:t>dapat digunakan untuk meningkatkan kemampuan pemecahan masalah matematis siswa.</w:t>
      </w:r>
    </w:p>
    <w:p w14:paraId="0AFA5BEC" w14:textId="77777777" w:rsidR="00545211" w:rsidRPr="00545211" w:rsidRDefault="00545211" w:rsidP="00545211">
      <w:pPr>
        <w:pStyle w:val="Heading1"/>
        <w:ind w:left="720" w:right="36"/>
        <w:rPr>
          <w:b w:val="0"/>
          <w:bCs w:val="0"/>
        </w:rPr>
      </w:pPr>
    </w:p>
    <w:p w14:paraId="41A5133F" w14:textId="77777777" w:rsidR="009C63B2" w:rsidRPr="00D76C97" w:rsidRDefault="00C5448B" w:rsidP="00D76C97">
      <w:pPr>
        <w:pStyle w:val="Heading1"/>
        <w:numPr>
          <w:ilvl w:val="0"/>
          <w:numId w:val="5"/>
        </w:numPr>
        <w:tabs>
          <w:tab w:val="left" w:pos="302"/>
        </w:tabs>
        <w:spacing w:before="1"/>
        <w:jc w:val="left"/>
      </w:pPr>
      <w:r>
        <w:t>KESIMPULAN</w:t>
      </w:r>
    </w:p>
    <w:p w14:paraId="74E03FA9" w14:textId="77777777" w:rsidR="00D76C97" w:rsidRPr="00D76C97" w:rsidRDefault="00D76C97" w:rsidP="00D76C97">
      <w:pPr>
        <w:ind w:left="284" w:firstLine="709"/>
        <w:jc w:val="both"/>
        <w:rPr>
          <w:sz w:val="20"/>
          <w:szCs w:val="20"/>
        </w:rPr>
      </w:pPr>
      <w:r w:rsidRPr="00D76C97">
        <w:rPr>
          <w:sz w:val="20"/>
          <w:szCs w:val="20"/>
        </w:rPr>
        <w:t xml:space="preserve">Berdasarkan hasil penelitian yang di lakukan, penulis menarik beberapa kesimpulan yang didasarkan pada hasil pengumpulan data, adapun kesimpulan tersebut sebagai berikut: </w:t>
      </w:r>
    </w:p>
    <w:p w14:paraId="59F72630" w14:textId="77777777" w:rsidR="00D76C97" w:rsidRPr="00D76C97" w:rsidRDefault="00D76C97" w:rsidP="00D76C97">
      <w:pPr>
        <w:pStyle w:val="ListParagraph"/>
        <w:widowControl/>
        <w:numPr>
          <w:ilvl w:val="0"/>
          <w:numId w:val="17"/>
        </w:numPr>
        <w:autoSpaceDE/>
        <w:autoSpaceDN/>
        <w:spacing w:after="160"/>
        <w:ind w:left="709"/>
        <w:contextualSpacing/>
        <w:rPr>
          <w:sz w:val="20"/>
          <w:szCs w:val="20"/>
        </w:rPr>
      </w:pPr>
      <w:r w:rsidRPr="00D76C97">
        <w:rPr>
          <w:sz w:val="20"/>
          <w:szCs w:val="20"/>
        </w:rPr>
        <w:t>Gambaran yang di peroleh dari hasil data tentang penggunaan model pembelajaran Kooperatif Script yang dilakukan oleh peneliti di kelas XI MAS Hajijah Amalia Sari memperoleh nilai rata-rata 3,7. Maka nilai tersebut berada pada kategori “Baik” artinya proses pembelajaran sudah terlaksana dengan baik sesuai dengan langkah-langkah model pembelajaran Kooperatif Script.</w:t>
      </w:r>
    </w:p>
    <w:p w14:paraId="7980D993" w14:textId="77777777" w:rsidR="00D76C97" w:rsidRPr="00D76C97" w:rsidRDefault="00D76C97" w:rsidP="00D76C97">
      <w:pPr>
        <w:pStyle w:val="ListParagraph"/>
        <w:widowControl/>
        <w:numPr>
          <w:ilvl w:val="0"/>
          <w:numId w:val="17"/>
        </w:numPr>
        <w:autoSpaceDE/>
        <w:autoSpaceDN/>
        <w:spacing w:after="160"/>
        <w:ind w:left="709"/>
        <w:contextualSpacing/>
        <w:rPr>
          <w:sz w:val="20"/>
          <w:szCs w:val="20"/>
        </w:rPr>
      </w:pPr>
      <w:r w:rsidRPr="00D76C97">
        <w:rPr>
          <w:sz w:val="20"/>
          <w:szCs w:val="20"/>
        </w:rPr>
        <w:t>Gambaran kemampuan pemecahan masalah matematis siswa di kelas MAS Hajijah Amalia Sari sebelum penggunaan model pembelajaran Kooperatif Script memperoleh nilai rata-rata 47,4 yang termasuk kategori “Kurang”. Dan gambaran kemampuan pemecahan masalah matematis siswa di kelas XI MAS Hajijah Amalia Sari baru sesudah menggunakan model pembelajaran Kooperatif Script memperoleh nilai rata-rata 83,3 yang termasuk dalam kategori “Baik”</w:t>
      </w:r>
    </w:p>
    <w:p w14:paraId="5F27C9F2" w14:textId="77777777" w:rsidR="00D76C97" w:rsidRPr="00D76C97" w:rsidRDefault="00D76C97" w:rsidP="00D76C97">
      <w:pPr>
        <w:pStyle w:val="ListParagraph"/>
        <w:widowControl/>
        <w:numPr>
          <w:ilvl w:val="0"/>
          <w:numId w:val="17"/>
        </w:numPr>
        <w:autoSpaceDE/>
        <w:autoSpaceDN/>
        <w:spacing w:after="160"/>
        <w:ind w:left="709"/>
        <w:contextualSpacing/>
        <w:rPr>
          <w:sz w:val="20"/>
          <w:szCs w:val="20"/>
        </w:rPr>
      </w:pPr>
      <w:r w:rsidRPr="00D76C97">
        <w:rPr>
          <w:sz w:val="20"/>
          <w:szCs w:val="20"/>
        </w:rPr>
        <w:t>Gambaran penggunaan model pembelajaran Kooperatif Script efektif terhadap kemampuan pemecahan masal</w:t>
      </w:r>
      <w:r>
        <w:rPr>
          <w:sz w:val="20"/>
          <w:szCs w:val="20"/>
        </w:rPr>
        <w:t xml:space="preserve">ah matematis siswa di kelas XI </w:t>
      </w:r>
      <w:r>
        <w:rPr>
          <w:sz w:val="20"/>
          <w:szCs w:val="20"/>
          <w:lang w:val="id-ID"/>
        </w:rPr>
        <w:t>M</w:t>
      </w:r>
      <w:r w:rsidRPr="00D76C97">
        <w:rPr>
          <w:sz w:val="20"/>
          <w:szCs w:val="20"/>
        </w:rPr>
        <w:t xml:space="preserve">AS Hajijah Amalia Sari. Hal ini dapat dilihat dari lembar </w:t>
      </w:r>
      <w:r w:rsidRPr="00D76C97">
        <w:rPr>
          <w:sz w:val="20"/>
          <w:szCs w:val="20"/>
        </w:rPr>
        <w:lastRenderedPageBreak/>
        <w:t>observasi yaitu sebesar 35 berada pada kategori “Baik” artinya langkah-langkah model pembelajaran Kooperatif Script sudah terlaksana dengan baik.</w:t>
      </w:r>
    </w:p>
    <w:p w14:paraId="147B3856" w14:textId="77777777" w:rsidR="00C5448B" w:rsidRPr="00485E70" w:rsidRDefault="00C5448B" w:rsidP="000C2CEB">
      <w:pPr>
        <w:pStyle w:val="Heading1"/>
        <w:numPr>
          <w:ilvl w:val="0"/>
          <w:numId w:val="5"/>
        </w:numPr>
        <w:jc w:val="left"/>
      </w:pPr>
      <w:r>
        <w:t>SARAN</w:t>
      </w:r>
    </w:p>
    <w:p w14:paraId="562CF28A" w14:textId="77777777" w:rsidR="00D76C97" w:rsidRPr="00D76C97" w:rsidRDefault="00D76C97" w:rsidP="00D76C97">
      <w:pPr>
        <w:ind w:left="284" w:firstLine="426"/>
        <w:jc w:val="both"/>
        <w:rPr>
          <w:sz w:val="20"/>
          <w:szCs w:val="20"/>
        </w:rPr>
      </w:pPr>
      <w:r w:rsidRPr="00D76C97">
        <w:rPr>
          <w:sz w:val="20"/>
          <w:szCs w:val="20"/>
        </w:rPr>
        <w:t>Berdasarkan kesimpulan dan implikasi yang dikemukakan di atas, maka yang menjadi saran peneliti adalah:</w:t>
      </w:r>
    </w:p>
    <w:p w14:paraId="156173EC" w14:textId="77777777" w:rsidR="00D76C97" w:rsidRPr="00D76C97" w:rsidRDefault="00D76C97" w:rsidP="00D76C97">
      <w:pPr>
        <w:pStyle w:val="ListParagraph"/>
        <w:widowControl/>
        <w:numPr>
          <w:ilvl w:val="0"/>
          <w:numId w:val="18"/>
        </w:numPr>
        <w:autoSpaceDE/>
        <w:autoSpaceDN/>
        <w:spacing w:after="160"/>
        <w:contextualSpacing/>
        <w:rPr>
          <w:sz w:val="20"/>
          <w:szCs w:val="20"/>
        </w:rPr>
      </w:pPr>
      <w:r w:rsidRPr="00D76C97">
        <w:rPr>
          <w:sz w:val="20"/>
          <w:szCs w:val="20"/>
        </w:rPr>
        <w:t>Kepada siswa, diharapkan agar lebih termotivasi untuk belajar lebih giat lagi dan memperbaiki cara belajarnya supaya kemampuan pemecahan masalah matematis siwa dapat terus meningkat.</w:t>
      </w:r>
    </w:p>
    <w:p w14:paraId="56A8EBC4" w14:textId="77777777" w:rsidR="00D76C97" w:rsidRPr="00D76C97" w:rsidRDefault="00D76C97" w:rsidP="00D76C97">
      <w:pPr>
        <w:pStyle w:val="ListParagraph"/>
        <w:widowControl/>
        <w:numPr>
          <w:ilvl w:val="0"/>
          <w:numId w:val="18"/>
        </w:numPr>
        <w:autoSpaceDE/>
        <w:autoSpaceDN/>
        <w:spacing w:after="160"/>
        <w:contextualSpacing/>
        <w:rPr>
          <w:sz w:val="20"/>
          <w:szCs w:val="20"/>
        </w:rPr>
      </w:pPr>
      <w:r w:rsidRPr="00D76C97">
        <w:rPr>
          <w:sz w:val="20"/>
          <w:szCs w:val="20"/>
        </w:rPr>
        <w:t>Kepada guru, diharapkan mampu memilih dan menggunakan model pembelajaran yang baik sesuai dengan materi yang akan di ajarkan pada siswa sehingga siswa tertarik dan termotivasi untuk mengikuti proses pembelajaran, khusus nya di bidang matematika.</w:t>
      </w:r>
    </w:p>
    <w:p w14:paraId="29699F89" w14:textId="77777777" w:rsidR="006520FC" w:rsidRDefault="00D76C97" w:rsidP="00D76C97">
      <w:pPr>
        <w:pStyle w:val="ListParagraph"/>
        <w:widowControl/>
        <w:numPr>
          <w:ilvl w:val="0"/>
          <w:numId w:val="18"/>
        </w:numPr>
        <w:autoSpaceDE/>
        <w:autoSpaceDN/>
        <w:spacing w:after="160"/>
        <w:contextualSpacing/>
        <w:rPr>
          <w:sz w:val="20"/>
          <w:szCs w:val="20"/>
        </w:rPr>
      </w:pPr>
      <w:r w:rsidRPr="00D76C97">
        <w:rPr>
          <w:sz w:val="20"/>
          <w:szCs w:val="20"/>
        </w:rPr>
        <w:t xml:space="preserve">Kepada calon guru (mahasiswa) Institut Pendidikan Tapanuli Selatan dan peneliti lainnya diharapkan agar karya penulis ini dapat menjadi sumber bahan kajian yang dapat di manfaatkan dengan studi kasus yang </w:t>
      </w:r>
    </w:p>
    <w:p w14:paraId="541A22BC" w14:textId="77777777" w:rsidR="00D76C97" w:rsidRPr="006520FC" w:rsidRDefault="00D76C97" w:rsidP="006520FC">
      <w:pPr>
        <w:pStyle w:val="ListParagraph"/>
        <w:widowControl/>
        <w:numPr>
          <w:ilvl w:val="0"/>
          <w:numId w:val="18"/>
        </w:numPr>
        <w:autoSpaceDE/>
        <w:autoSpaceDN/>
        <w:spacing w:after="160"/>
        <w:contextualSpacing/>
        <w:rPr>
          <w:sz w:val="20"/>
          <w:szCs w:val="20"/>
        </w:rPr>
      </w:pPr>
      <w:r w:rsidRPr="006520FC">
        <w:rPr>
          <w:sz w:val="20"/>
          <w:szCs w:val="20"/>
        </w:rPr>
        <w:t>sejenis khususnya pada jurusan matematika.</w:t>
      </w:r>
    </w:p>
    <w:p w14:paraId="09B36995" w14:textId="77777777" w:rsidR="00D76C97" w:rsidRPr="00D76C97" w:rsidRDefault="00C5448B" w:rsidP="00D76C97">
      <w:pPr>
        <w:pStyle w:val="Heading1"/>
        <w:jc w:val="left"/>
        <w:rPr>
          <w:lang w:val="id-ID"/>
        </w:rPr>
      </w:pPr>
      <w:r>
        <w:t>REFERENSI</w:t>
      </w:r>
    </w:p>
    <w:p w14:paraId="42E62017" w14:textId="77777777" w:rsidR="00D76C97" w:rsidRPr="00D76C97" w:rsidRDefault="00D76C97" w:rsidP="00D76C97">
      <w:pPr>
        <w:widowControl/>
        <w:autoSpaceDE/>
        <w:autoSpaceDN/>
        <w:spacing w:after="160"/>
        <w:ind w:left="709" w:hanging="709"/>
        <w:jc w:val="both"/>
        <w:rPr>
          <w:rFonts w:eastAsia="Calibri"/>
          <w:i/>
          <w:sz w:val="20"/>
          <w:szCs w:val="20"/>
        </w:rPr>
      </w:pPr>
      <w:r w:rsidRPr="00D76C97">
        <w:rPr>
          <w:rFonts w:eastAsia="Calibri"/>
          <w:sz w:val="20"/>
          <w:szCs w:val="20"/>
        </w:rPr>
        <w:t xml:space="preserve">Sartika, Novia dan Elindra, Rahmatika. 2019. Efektivitas Pengunaan Model creative solving terhadap Kemampuan Pemecahan Masalah Matematis Siswa Di SMP Swasta HKBP Padangsidimpuan. </w:t>
      </w:r>
      <w:r w:rsidRPr="00D76C97">
        <w:rPr>
          <w:rFonts w:eastAsia="Calibri"/>
          <w:i/>
          <w:sz w:val="20"/>
          <w:szCs w:val="20"/>
        </w:rPr>
        <w:t>Jurnal Pendidikan Edukasi IPTS Padangsidimpuan Indonesia.</w:t>
      </w:r>
    </w:p>
    <w:p w14:paraId="1169FD95" w14:textId="77777777" w:rsidR="00D76C97" w:rsidRPr="00D76C97" w:rsidRDefault="00D76C97" w:rsidP="00D76C97">
      <w:pPr>
        <w:widowControl/>
        <w:autoSpaceDE/>
        <w:autoSpaceDN/>
        <w:spacing w:after="160"/>
        <w:ind w:left="709" w:hanging="709"/>
        <w:jc w:val="both"/>
        <w:rPr>
          <w:rFonts w:eastAsia="Calibri"/>
          <w:i/>
          <w:sz w:val="20"/>
          <w:szCs w:val="20"/>
        </w:rPr>
      </w:pPr>
      <w:r w:rsidRPr="00D76C97">
        <w:rPr>
          <w:rFonts w:eastAsia="Calibri"/>
          <w:sz w:val="20"/>
          <w:szCs w:val="20"/>
        </w:rPr>
        <w:t xml:space="preserve">Ermila. (2018). Efektifitas Penggunaan Model Pembelajaran Talking Stick Terhadap Kemmapuan Pemecahan Masalah Matematis Peserta Didik Di Kelas VII MTS YPKS Padangsidipuan. </w:t>
      </w:r>
      <w:r w:rsidRPr="00D76C97">
        <w:rPr>
          <w:rFonts w:eastAsia="Calibri"/>
          <w:i/>
          <w:sz w:val="20"/>
          <w:szCs w:val="20"/>
        </w:rPr>
        <w:t>Jurnal MathEdu (Matematic Education Jornal), 1, 78-83.</w:t>
      </w:r>
    </w:p>
    <w:p w14:paraId="2A31EDD5"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 xml:space="preserve">Ramatania, D.D.,&amp; Setiawan, Y. 2021. Pengembangan Meda Poly Game Pada Pembelajaran Matematika Dalam Meningkatkan Kemampuan Pemecahan Masalah Di Sekolah Dasar. </w:t>
      </w:r>
      <w:r w:rsidRPr="00D76C97">
        <w:rPr>
          <w:rFonts w:eastAsia="Calibri"/>
          <w:i/>
          <w:sz w:val="20"/>
          <w:szCs w:val="20"/>
        </w:rPr>
        <w:t>Jurnal Basicedu. 5 (4)</w:t>
      </w:r>
      <w:r w:rsidRPr="00D76C97">
        <w:rPr>
          <w:rFonts w:eastAsia="Calibri"/>
          <w:sz w:val="20"/>
          <w:szCs w:val="20"/>
        </w:rPr>
        <w:t>: 2451-2460.</w:t>
      </w:r>
    </w:p>
    <w:p w14:paraId="587DE0C4"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Rangkuti, A. M (2019). Pendidikan Matematka Realistik. Bandung: Cita Pustaka Media.</w:t>
      </w:r>
    </w:p>
    <w:p w14:paraId="7024979E"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 xml:space="preserve">Fadilah, N. S. &amp; Hakim, D. L. (2022). Analisis kemampuan pemecahan masalah matematis siswa SMA pada Materi Fungsi. </w:t>
      </w:r>
      <w:r w:rsidRPr="00D76C97">
        <w:rPr>
          <w:rFonts w:eastAsia="Calibri"/>
          <w:i/>
          <w:sz w:val="20"/>
          <w:szCs w:val="20"/>
        </w:rPr>
        <w:t>Jurnal THEOREMS (The Original Research of Mathematics), 7(1)</w:t>
      </w:r>
      <w:r w:rsidRPr="00D76C97">
        <w:rPr>
          <w:rFonts w:eastAsia="Calibri"/>
          <w:sz w:val="20"/>
          <w:szCs w:val="20"/>
        </w:rPr>
        <w:t xml:space="preserve">, 64-73. </w:t>
      </w:r>
    </w:p>
    <w:p w14:paraId="46D96F20"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 xml:space="preserve">Ritonga Cronica Ester. 2018. Efektivitas Model Problem Posing Terhadap KemampuanPemecahan Masalah Matematis Siswa di SMP Negeri 3 Angkola Selatan. </w:t>
      </w:r>
      <w:r w:rsidRPr="00D76C97">
        <w:rPr>
          <w:rFonts w:eastAsia="Calibri"/>
          <w:i/>
          <w:sz w:val="20"/>
          <w:szCs w:val="20"/>
        </w:rPr>
        <w:t>Jurnal Mathedu(Mathematic Education Jurnal). Vol 1. No 2</w:t>
      </w:r>
      <w:r w:rsidRPr="00D76C97">
        <w:rPr>
          <w:rFonts w:eastAsia="Calibri"/>
          <w:sz w:val="20"/>
          <w:szCs w:val="20"/>
        </w:rPr>
        <w:t xml:space="preserve"> .ISSN 2621-9832.</w:t>
      </w:r>
    </w:p>
    <w:p w14:paraId="1E88F9AA"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BNSP. 2006. Panduan Penyusunan Kurikulum Tingkat Satuan Pendidikan Jenjang Pendidikan Dasar dan Menengah.</w:t>
      </w:r>
    </w:p>
    <w:p w14:paraId="07DEBCD6"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 xml:space="preserve">Wulandari, N., Lyesmaya, D., &amp; Nurasiah, I. (2019). Meningkatkan Keterampilan Membaca Nyaring Melalui Model Pembelajaran Cooperative Script di Sekolah Dasar. Attadib </w:t>
      </w:r>
      <w:r w:rsidRPr="00D76C97">
        <w:rPr>
          <w:rFonts w:eastAsia="Calibri"/>
          <w:i/>
          <w:sz w:val="20"/>
          <w:szCs w:val="20"/>
        </w:rPr>
        <w:t>Journal Of Elementary Education, 3(2)</w:t>
      </w:r>
      <w:r w:rsidRPr="00D76C97">
        <w:rPr>
          <w:rFonts w:eastAsia="Calibri"/>
          <w:sz w:val="20"/>
          <w:szCs w:val="20"/>
        </w:rPr>
        <w:t>, 4.</w:t>
      </w:r>
    </w:p>
    <w:p w14:paraId="06FF1B90"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 xml:space="preserve">Saefullah., Habibah, L. N., dan Dewi, L.P., (2019). Kaji Tindak Model Pembelajaran Cooperative Script Untuk Meningkatkan Hasil Belajar Pada pembelajaran PAI Materi Ikhlas, Sabar dan Pemaaf Siswa Kelas VII SMP Muara Ilmu Tahun Pelajaran 2018-2019. </w:t>
      </w:r>
      <w:r w:rsidRPr="00D76C97">
        <w:rPr>
          <w:rFonts w:eastAsia="Calibri"/>
          <w:i/>
          <w:sz w:val="20"/>
          <w:szCs w:val="20"/>
        </w:rPr>
        <w:t>Jurnal Qiro'ah, 35</w:t>
      </w:r>
      <w:r w:rsidRPr="00D76C97">
        <w:rPr>
          <w:rFonts w:eastAsia="Calibri"/>
          <w:sz w:val="20"/>
          <w:szCs w:val="20"/>
        </w:rPr>
        <w:t>.</w:t>
      </w:r>
    </w:p>
    <w:p w14:paraId="03D1112C" w14:textId="77777777" w:rsidR="00D76C97" w:rsidRPr="00D76C97" w:rsidRDefault="00D76C97" w:rsidP="00D76C97">
      <w:pPr>
        <w:widowControl/>
        <w:autoSpaceDE/>
        <w:autoSpaceDN/>
        <w:spacing w:after="160"/>
        <w:ind w:left="709" w:hanging="709"/>
        <w:jc w:val="both"/>
        <w:rPr>
          <w:rFonts w:eastAsia="Calibri"/>
          <w:sz w:val="20"/>
          <w:szCs w:val="20"/>
        </w:rPr>
      </w:pPr>
      <w:r w:rsidRPr="00D76C97">
        <w:rPr>
          <w:rFonts w:eastAsia="Calibri"/>
          <w:sz w:val="20"/>
          <w:szCs w:val="20"/>
        </w:rPr>
        <w:t>Novryda, E., Bustanur., dan Nahwiyah, S. (2019). Penerapan Model Pembelajaran Cooperative Script dalam Meningkatkan Prestasi Belajar Siswa Kelas IV Mata Pelajaran PAI di SDN 009 Parit Teratat Air Hitam Kecamatan Sentajo Raya Kabupaten Kuantan Singingi. JOM FTK UNIKS, 192</w:t>
      </w:r>
    </w:p>
    <w:sectPr w:rsidR="00D76C97" w:rsidRPr="00D76C97" w:rsidSect="00A325BE">
      <w:headerReference w:type="default" r:id="rId10"/>
      <w:footerReference w:type="default" r:id="rId11"/>
      <w:pgSz w:w="11910" w:h="16840"/>
      <w:pgMar w:top="2080" w:right="1320" w:bottom="1200" w:left="1340" w:header="948" w:footer="1000" w:gutter="0"/>
      <w:pgNumType w:start="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3BA1C" w14:textId="77777777" w:rsidR="00F25D55" w:rsidRDefault="00F25D55">
      <w:r>
        <w:separator/>
      </w:r>
    </w:p>
  </w:endnote>
  <w:endnote w:type="continuationSeparator" w:id="0">
    <w:p w14:paraId="4416695B" w14:textId="77777777" w:rsidR="00F25D55" w:rsidRDefault="00F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82259"/>
      <w:docPartObj>
        <w:docPartGallery w:val="Page Numbers (Bottom of Page)"/>
        <w:docPartUnique/>
      </w:docPartObj>
    </w:sdtPr>
    <w:sdtEndPr>
      <w:rPr>
        <w:noProof/>
      </w:rPr>
    </w:sdtEndPr>
    <w:sdtContent>
      <w:p w14:paraId="03B6523B" w14:textId="2FA591F7" w:rsidR="00A325BE" w:rsidRDefault="00A32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A17B4" w14:textId="1886BABB" w:rsidR="0051221B" w:rsidRDefault="0051221B">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3582E" w14:textId="77777777" w:rsidR="00F25D55" w:rsidRDefault="00F25D55">
      <w:r>
        <w:separator/>
      </w:r>
    </w:p>
  </w:footnote>
  <w:footnote w:type="continuationSeparator" w:id="0">
    <w:p w14:paraId="6666E468" w14:textId="77777777" w:rsidR="00F25D55" w:rsidRDefault="00F2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77B4" w14:textId="77777777" w:rsidR="00A325BE" w:rsidRDefault="00A325BE" w:rsidP="00A325BE">
    <w:pPr>
      <w:pStyle w:val="BodyText"/>
      <w:spacing w:line="14" w:lineRule="auto"/>
      <w:ind w:left="0"/>
      <w:jc w:val="left"/>
    </w:pPr>
  </w:p>
  <w:p w14:paraId="268F2157" w14:textId="77777777" w:rsidR="00A325BE" w:rsidRDefault="00A325BE" w:rsidP="00A325BE">
    <w:pPr>
      <w:pStyle w:val="BodyText"/>
      <w:spacing w:line="14" w:lineRule="auto"/>
      <w:ind w:left="0"/>
      <w:jc w:val="left"/>
    </w:pPr>
  </w:p>
  <w:p w14:paraId="5BFEBE20" w14:textId="77777777" w:rsidR="00A325BE" w:rsidRDefault="00A325BE" w:rsidP="00A325BE">
    <w:pPr>
      <w:pStyle w:val="BodyText"/>
      <w:spacing w:line="14" w:lineRule="auto"/>
      <w:ind w:left="0"/>
      <w:jc w:val="left"/>
    </w:pPr>
  </w:p>
  <w:p w14:paraId="56D0C251" w14:textId="4A7D7CE1" w:rsidR="00A325BE" w:rsidRDefault="00A325BE" w:rsidP="00A325BE">
    <w:pPr>
      <w:pStyle w:val="BodyText"/>
      <w:spacing w:line="14" w:lineRule="auto"/>
      <w:ind w:left="0"/>
      <w:jc w:val="left"/>
    </w:pPr>
    <w:r>
      <w:rPr>
        <w:noProof/>
        <w:lang w:val="id-ID" w:eastAsia="id-ID"/>
      </w:rPr>
      <w:drawing>
        <wp:anchor distT="0" distB="0" distL="0" distR="0" simplePos="0" relativeHeight="251659776" behindDoc="1" locked="0" layoutInCell="1" allowOverlap="1" wp14:anchorId="3E1065FA" wp14:editId="1624FCDE">
          <wp:simplePos x="0" y="0"/>
          <wp:positionH relativeFrom="page">
            <wp:posOffset>951230</wp:posOffset>
          </wp:positionH>
          <wp:positionV relativeFrom="page">
            <wp:posOffset>643890</wp:posOffset>
          </wp:positionV>
          <wp:extent cx="723265" cy="669620"/>
          <wp:effectExtent l="0" t="0" r="0" b="0"/>
          <wp:wrapNone/>
          <wp:docPr id="886989049" name="image1.jpeg"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9049" name="image1.jpeg" descr="A logo on a white background&#10;&#10;Description automatically generated"/>
                  <pic:cNvPicPr/>
                </pic:nvPicPr>
                <pic:blipFill>
                  <a:blip r:embed="rId1" cstate="print"/>
                  <a:stretch>
                    <a:fillRect/>
                  </a:stretch>
                </pic:blipFill>
                <pic:spPr>
                  <a:xfrm>
                    <a:off x="0" y="0"/>
                    <a:ext cx="723265" cy="669620"/>
                  </a:xfrm>
                  <a:prstGeom prst="rect">
                    <a:avLst/>
                  </a:prstGeom>
                </pic:spPr>
              </pic:pic>
            </a:graphicData>
          </a:graphic>
        </wp:anchor>
      </w:drawing>
    </w:r>
    <w:r>
      <w:rPr>
        <w:noProof/>
      </w:rPr>
      <mc:AlternateContent>
        <mc:Choice Requires="wps">
          <w:drawing>
            <wp:anchor distT="0" distB="0" distL="114300" distR="114300" simplePos="0" relativeHeight="251664896" behindDoc="1" locked="0" layoutInCell="1" allowOverlap="1" wp14:anchorId="258310F1" wp14:editId="5CF8A923">
              <wp:simplePos x="0" y="0"/>
              <wp:positionH relativeFrom="page">
                <wp:posOffset>3966845</wp:posOffset>
              </wp:positionH>
              <wp:positionV relativeFrom="page">
                <wp:posOffset>589280</wp:posOffset>
              </wp:positionV>
              <wp:extent cx="2693670" cy="1015365"/>
              <wp:effectExtent l="0" t="0" r="11430" b="13335"/>
              <wp:wrapNone/>
              <wp:docPr id="946526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015365"/>
                      </a:xfrm>
                      <a:prstGeom prst="rect">
                        <a:avLst/>
                      </a:prstGeom>
                      <a:noFill/>
                      <a:ln>
                        <a:noFill/>
                      </a:ln>
                    </wps:spPr>
                    <wps:txbx>
                      <w:txbxContent>
                        <w:p w14:paraId="302DACDE" w14:textId="77777777" w:rsidR="00A325BE" w:rsidRDefault="00A325BE" w:rsidP="00A325BE">
                          <w:pPr>
                            <w:pStyle w:val="BodyText"/>
                            <w:spacing w:before="10" w:line="229" w:lineRule="exact"/>
                            <w:ind w:left="0" w:right="18"/>
                            <w:jc w:val="right"/>
                          </w:pPr>
                          <w:r>
                            <w:t>ISSN.</w:t>
                          </w:r>
                          <w:r>
                            <w:rPr>
                              <w:spacing w:val="-4"/>
                            </w:rPr>
                            <w:t xml:space="preserve"> </w:t>
                          </w:r>
                          <w:r>
                            <w:t>2621-9832</w:t>
                          </w:r>
                        </w:p>
                        <w:p w14:paraId="634D86C8" w14:textId="77777777" w:rsidR="00A325BE" w:rsidRDefault="00A325BE" w:rsidP="00A325BE">
                          <w:pPr>
                            <w:pStyle w:val="BodyText"/>
                            <w:ind w:left="754" w:right="21" w:hanging="735"/>
                            <w:jc w:val="right"/>
                            <w:rPr>
                              <w:lang w:val="id-ID"/>
                            </w:rPr>
                          </w:pPr>
                          <w:r>
                            <w:t>JURNAL MathEdu (Mathematic</w:t>
                          </w:r>
                          <w:r>
                            <w:rPr>
                              <w:spacing w:val="-11"/>
                            </w:rPr>
                            <w:t xml:space="preserve"> </w:t>
                          </w:r>
                          <w:r>
                            <w:t>Education</w:t>
                          </w:r>
                          <w:r>
                            <w:rPr>
                              <w:spacing w:val="-3"/>
                            </w:rPr>
                            <w:t xml:space="preserve"> </w:t>
                          </w:r>
                          <w:r>
                            <w:t>Journal)</w:t>
                          </w:r>
                          <w:r>
                            <w:rPr>
                              <w:w w:val="99"/>
                            </w:rPr>
                            <w:t xml:space="preserve"> </w:t>
                          </w:r>
                          <w:hyperlink r:id="rId2">
                            <w:r>
                              <w:rPr>
                                <w:color w:val="0000FF"/>
                                <w:w w:val="95"/>
                                <w:u w:val="single" w:color="0000FF"/>
                              </w:rPr>
                              <w:t>http://journal.ipts.ac.id/index.php/MathEdu</w:t>
                            </w:r>
                          </w:hyperlink>
                          <w:r>
                            <w:rPr>
                              <w:color w:val="0000FF"/>
                              <w:w w:val="95"/>
                            </w:rPr>
                            <w:t xml:space="preserve"> </w:t>
                          </w:r>
                          <w:r>
                            <w:t>Vol. 7</w:t>
                          </w:r>
                          <w:r>
                            <w:rPr>
                              <w:lang w:val="id-ID"/>
                            </w:rPr>
                            <w:t xml:space="preserve"> </w:t>
                          </w:r>
                          <w:r>
                            <w:t xml:space="preserve"> No. 3 November </w:t>
                          </w:r>
                          <w:r>
                            <w:rPr>
                              <w:lang w:val="id-ID"/>
                            </w:rPr>
                            <w:t xml:space="preserve"> 2024</w:t>
                          </w:r>
                        </w:p>
                        <w:p w14:paraId="30388119" w14:textId="77777777" w:rsidR="00A325BE" w:rsidRDefault="00A325BE" w:rsidP="00A325BE">
                          <w:pPr>
                            <w:pStyle w:val="BodyText"/>
                            <w:ind w:left="754" w:right="21" w:hanging="735"/>
                            <w:jc w:val="right"/>
                            <w:rPr>
                              <w:lang w:val="id-ID"/>
                            </w:rPr>
                          </w:pPr>
                        </w:p>
                        <w:p w14:paraId="02BD58C7" w14:textId="77777777" w:rsidR="00A325BE" w:rsidRDefault="00A325BE" w:rsidP="00A325BE">
                          <w:pPr>
                            <w:pStyle w:val="BodyText"/>
                            <w:ind w:left="754" w:right="21" w:hanging="735"/>
                            <w:jc w:val="right"/>
                            <w:rPr>
                              <w:lang w:val="id-ID"/>
                            </w:rPr>
                          </w:pPr>
                        </w:p>
                        <w:p w14:paraId="350382B7" w14:textId="77777777" w:rsidR="00A325BE" w:rsidRPr="00474B46" w:rsidRDefault="00A325BE" w:rsidP="00A325BE">
                          <w:pPr>
                            <w:pStyle w:val="BodyText"/>
                            <w:ind w:left="754" w:right="21" w:hanging="735"/>
                            <w:jc w:val="right"/>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310F1" id="_x0000_t202" coordsize="21600,21600" o:spt="202" path="m,l,21600r21600,l21600,xe">
              <v:stroke joinstyle="miter"/>
              <v:path gradientshapeok="t" o:connecttype="rect"/>
            </v:shapetype>
            <v:shape id="Text Box 3" o:spid="_x0000_s1026" type="#_x0000_t202" style="position:absolute;margin-left:312.35pt;margin-top:46.4pt;width:212.1pt;height:79.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zG1wEAAJIDAAAOAAAAZHJzL2Uyb0RvYy54bWysU8Fu1DAQvSPxD5bvbJKtukC02aq0KkIq&#10;FKn0AxzHTiwSjxl7N1m+nrGz2QK9IS7WZMZ+896byfZqGnp2UOgN2IoXq5wzZSU0xrYVf/p29+Yd&#10;Zz4I24gerKr4UXl+tXv9aju6Uq2hg75RyAjE+nJ0Fe9CcGWWedmpQfgVOGWpqAEHEegT26xBMRL6&#10;0GfrPN9kI2DjEKTynrK3c5HvEr7WSoYHrb0KrK84cQvpxHTW8cx2W1G2KFxn5ImG+AcWgzCWmp6h&#10;bkUQbI/mBdRgJIIHHVYShgy0NlIlDaSmyP9S89gJp5IWMse7s03+/8HKL4dH9xVZmD7ARANMIry7&#10;B/ndMws3nbCtukaEsVOiocZFtCwbnS9PT6PVvvQRpB4/Q0NDFvsACWjSOERXSCcjdBrA8Wy6mgKT&#10;lFxv3l9s3lJJUq3Ii8uLzWXqIcrluUMfPioYWAwqjjTVBC8O9z5EOqJcrsRuFu5M36fJ9vaPBF2M&#10;mUQ/Mp65h6me6HaUUUNzJCEI86LQYlPQAf7kbKQlqbj/sReoOOs/WTIjbtQS4BLUSyCspKcVD5zN&#10;4U2YN2/v0LQdIc92W7gmw7RJUp5ZnHjS4JPC05LGzfr9O916/pV2vwAAAP//AwBQSwMEFAAGAAgA&#10;AAAhAH3QGLXgAAAACwEAAA8AAABkcnMvZG93bnJldi54bWxMj8FOwzAQRO9I/IO1SNyog1XSJsSp&#10;KgQnJEQaDhydeJtYjdchdtvw97inclzt08ybYjPbgZ1w8saRhMdFAgypddpQJ+GrfntYA/NBkVaD&#10;I5Twix425e1NoXLtzlThaRc6FkPI50pCH8KYc+7bHq3yCzcixd/eTVaFeE4d15M6x3A7cJEkKbfK&#10;UGzo1YgvPbaH3dFK2H5T9Wp+PprPal+Zus4Sek8PUt7fzdtnYAHncIXhoh/VoYxOjTuS9myQkIrl&#10;KqISMhEnXIBkuc6ANRLEk1gBLwv+f0P5BwAA//8DAFBLAQItABQABgAIAAAAIQC2gziS/gAAAOEB&#10;AAATAAAAAAAAAAAAAAAAAAAAAABbQ29udGVudF9UeXBlc10ueG1sUEsBAi0AFAAGAAgAAAAhADj9&#10;If/WAAAAlAEAAAsAAAAAAAAAAAAAAAAALwEAAF9yZWxzLy5yZWxzUEsBAi0AFAAGAAgAAAAhADpr&#10;LMbXAQAAkgMAAA4AAAAAAAAAAAAAAAAALgIAAGRycy9lMm9Eb2MueG1sUEsBAi0AFAAGAAgAAAAh&#10;AH3QGLXgAAAACwEAAA8AAAAAAAAAAAAAAAAAMQQAAGRycy9kb3ducmV2LnhtbFBLBQYAAAAABAAE&#10;APMAAAA+BQAAAAA=&#10;" filled="f" stroked="f">
              <v:textbox inset="0,0,0,0">
                <w:txbxContent>
                  <w:p w14:paraId="302DACDE" w14:textId="77777777" w:rsidR="00A325BE" w:rsidRDefault="00A325BE" w:rsidP="00A325BE">
                    <w:pPr>
                      <w:pStyle w:val="BodyText"/>
                      <w:spacing w:before="10" w:line="229" w:lineRule="exact"/>
                      <w:ind w:left="0" w:right="18"/>
                      <w:jc w:val="right"/>
                    </w:pPr>
                    <w:r>
                      <w:t>ISSN.</w:t>
                    </w:r>
                    <w:r>
                      <w:rPr>
                        <w:spacing w:val="-4"/>
                      </w:rPr>
                      <w:t xml:space="preserve"> </w:t>
                    </w:r>
                    <w:r>
                      <w:t>2621-9832</w:t>
                    </w:r>
                  </w:p>
                  <w:p w14:paraId="634D86C8" w14:textId="77777777" w:rsidR="00A325BE" w:rsidRDefault="00A325BE" w:rsidP="00A325BE">
                    <w:pPr>
                      <w:pStyle w:val="BodyText"/>
                      <w:ind w:left="754" w:right="21" w:hanging="735"/>
                      <w:jc w:val="right"/>
                      <w:rPr>
                        <w:lang w:val="id-ID"/>
                      </w:rPr>
                    </w:pPr>
                    <w:r>
                      <w:t>JURNAL MathEdu (Mathematic</w:t>
                    </w:r>
                    <w:r>
                      <w:rPr>
                        <w:spacing w:val="-11"/>
                      </w:rPr>
                      <w:t xml:space="preserve"> </w:t>
                    </w:r>
                    <w:r>
                      <w:t>Education</w:t>
                    </w:r>
                    <w:r>
                      <w:rPr>
                        <w:spacing w:val="-3"/>
                      </w:rPr>
                      <w:t xml:space="preserve"> </w:t>
                    </w:r>
                    <w:r>
                      <w:t>Journal)</w:t>
                    </w:r>
                    <w:r>
                      <w:rPr>
                        <w:w w:val="99"/>
                      </w:rPr>
                      <w:t xml:space="preserve"> </w:t>
                    </w:r>
                    <w:hyperlink r:id="rId3">
                      <w:r>
                        <w:rPr>
                          <w:color w:val="0000FF"/>
                          <w:w w:val="95"/>
                          <w:u w:val="single" w:color="0000FF"/>
                        </w:rPr>
                        <w:t>http://journal.ipts.ac.id/index.php/MathEdu</w:t>
                      </w:r>
                    </w:hyperlink>
                    <w:r>
                      <w:rPr>
                        <w:color w:val="0000FF"/>
                        <w:w w:val="95"/>
                      </w:rPr>
                      <w:t xml:space="preserve"> </w:t>
                    </w:r>
                    <w:r>
                      <w:t>Vol. 7</w:t>
                    </w:r>
                    <w:r>
                      <w:rPr>
                        <w:lang w:val="id-ID"/>
                      </w:rPr>
                      <w:t xml:space="preserve"> </w:t>
                    </w:r>
                    <w:r>
                      <w:t xml:space="preserve"> No. 3 November </w:t>
                    </w:r>
                    <w:r>
                      <w:rPr>
                        <w:lang w:val="id-ID"/>
                      </w:rPr>
                      <w:t xml:space="preserve"> 2024</w:t>
                    </w:r>
                  </w:p>
                  <w:p w14:paraId="30388119" w14:textId="77777777" w:rsidR="00A325BE" w:rsidRDefault="00A325BE" w:rsidP="00A325BE">
                    <w:pPr>
                      <w:pStyle w:val="BodyText"/>
                      <w:ind w:left="754" w:right="21" w:hanging="735"/>
                      <w:jc w:val="right"/>
                      <w:rPr>
                        <w:lang w:val="id-ID"/>
                      </w:rPr>
                    </w:pPr>
                  </w:p>
                  <w:p w14:paraId="02BD58C7" w14:textId="77777777" w:rsidR="00A325BE" w:rsidRDefault="00A325BE" w:rsidP="00A325BE">
                    <w:pPr>
                      <w:pStyle w:val="BodyText"/>
                      <w:ind w:left="754" w:right="21" w:hanging="735"/>
                      <w:jc w:val="right"/>
                      <w:rPr>
                        <w:lang w:val="id-ID"/>
                      </w:rPr>
                    </w:pPr>
                  </w:p>
                  <w:p w14:paraId="350382B7" w14:textId="77777777" w:rsidR="00A325BE" w:rsidRPr="00474B46" w:rsidRDefault="00A325BE" w:rsidP="00A325BE">
                    <w:pPr>
                      <w:pStyle w:val="BodyText"/>
                      <w:ind w:left="754" w:right="21" w:hanging="735"/>
                      <w:jc w:val="right"/>
                      <w:rPr>
                        <w:lang w:val="id-ID"/>
                      </w:rPr>
                    </w:pPr>
                  </w:p>
                </w:txbxContent>
              </v:textbox>
              <w10:wrap anchorx="page" anchory="page"/>
            </v:shape>
          </w:pict>
        </mc:Fallback>
      </mc:AlternateContent>
    </w:r>
  </w:p>
  <w:p w14:paraId="21BB7E76" w14:textId="77777777" w:rsidR="00A325BE" w:rsidRPr="00664764" w:rsidRDefault="00A325BE" w:rsidP="00A325BE">
    <w:pPr>
      <w:pStyle w:val="Header"/>
    </w:pPr>
  </w:p>
  <w:p w14:paraId="30EF30F6" w14:textId="77777777" w:rsidR="00A325BE" w:rsidRDefault="00A325BE" w:rsidP="00A325BE">
    <w:pPr>
      <w:pStyle w:val="Header"/>
    </w:pPr>
  </w:p>
  <w:p w14:paraId="63361AC4" w14:textId="77777777" w:rsidR="00A325BE" w:rsidRDefault="00A325BE" w:rsidP="00A325BE">
    <w:pPr>
      <w:pStyle w:val="Header"/>
    </w:pPr>
  </w:p>
  <w:p w14:paraId="2DADC365" w14:textId="77777777" w:rsidR="00A325BE" w:rsidRDefault="00A325BE" w:rsidP="00A325BE">
    <w:pPr>
      <w:pStyle w:val="Header"/>
    </w:pPr>
  </w:p>
  <w:p w14:paraId="7E2DCCA2" w14:textId="77777777" w:rsidR="00A325BE" w:rsidRPr="007F79AC" w:rsidRDefault="00A325BE" w:rsidP="00A325BE">
    <w:pPr>
      <w:pStyle w:val="Header"/>
    </w:pPr>
  </w:p>
  <w:p w14:paraId="7B16223D" w14:textId="456A992C" w:rsidR="0051221B" w:rsidRPr="00A325BE" w:rsidRDefault="0051221B" w:rsidP="00A32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5243"/>
    <w:multiLevelType w:val="hybridMultilevel"/>
    <w:tmpl w:val="27821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C79C2"/>
    <w:multiLevelType w:val="hybridMultilevel"/>
    <w:tmpl w:val="1736DACC"/>
    <w:lvl w:ilvl="0" w:tplc="5974374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3A410A"/>
    <w:multiLevelType w:val="hybridMultilevel"/>
    <w:tmpl w:val="A99EBB98"/>
    <w:lvl w:ilvl="0" w:tplc="4D12FA72">
      <w:start w:val="1"/>
      <w:numFmt w:val="decimal"/>
      <w:lvlText w:val="%1)"/>
      <w:lvlJc w:val="left"/>
      <w:pPr>
        <w:ind w:left="927" w:hanging="360"/>
      </w:pPr>
      <w:rPr>
        <w:rFonts w:ascii="Times New Roman" w:hAnsi="Times New Roman" w:cs="Times New Roman" w:hint="default"/>
        <w:sz w:val="24"/>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 w15:restartNumberingAfterBreak="0">
    <w:nsid w:val="294B5B3C"/>
    <w:multiLevelType w:val="hybridMultilevel"/>
    <w:tmpl w:val="8BB416D0"/>
    <w:lvl w:ilvl="0" w:tplc="04210017">
      <w:start w:val="1"/>
      <w:numFmt w:val="lowerLetter"/>
      <w:lvlText w:val="%1)"/>
      <w:lvlJc w:val="left"/>
      <w:pPr>
        <w:ind w:left="1286" w:hanging="360"/>
      </w:pPr>
    </w:lvl>
    <w:lvl w:ilvl="1" w:tplc="04210019">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4" w15:restartNumberingAfterBreak="0">
    <w:nsid w:val="2BD8334D"/>
    <w:multiLevelType w:val="hybridMultilevel"/>
    <w:tmpl w:val="BFDE2FDE"/>
    <w:lvl w:ilvl="0" w:tplc="B1CC4DFE">
      <w:start w:val="1"/>
      <w:numFmt w:val="decimal"/>
      <w:lvlText w:val="%1."/>
      <w:lvlJc w:val="left"/>
      <w:pPr>
        <w:ind w:left="402" w:hanging="252"/>
      </w:pPr>
      <w:rPr>
        <w:rFonts w:ascii="Times New Roman" w:eastAsia="Times New Roman" w:hAnsi="Times New Roman" w:cs="Times New Roman" w:hint="default"/>
        <w:b/>
        <w:bCs/>
        <w:spacing w:val="0"/>
        <w:w w:val="99"/>
        <w:sz w:val="20"/>
        <w:szCs w:val="20"/>
        <w:lang w:val="en-US" w:eastAsia="en-US" w:bidi="ar-SA"/>
      </w:rPr>
    </w:lvl>
    <w:lvl w:ilvl="1" w:tplc="6CE037AA">
      <w:numFmt w:val="bullet"/>
      <w:lvlText w:val="•"/>
      <w:lvlJc w:val="left"/>
      <w:pPr>
        <w:ind w:left="1284" w:hanging="252"/>
      </w:pPr>
      <w:rPr>
        <w:rFonts w:hint="default"/>
        <w:lang w:val="en-US" w:eastAsia="en-US" w:bidi="ar-SA"/>
      </w:rPr>
    </w:lvl>
    <w:lvl w:ilvl="2" w:tplc="F6F6EE4A">
      <w:numFmt w:val="bullet"/>
      <w:lvlText w:val="•"/>
      <w:lvlJc w:val="left"/>
      <w:pPr>
        <w:ind w:left="2169" w:hanging="252"/>
      </w:pPr>
      <w:rPr>
        <w:rFonts w:hint="default"/>
        <w:lang w:val="en-US" w:eastAsia="en-US" w:bidi="ar-SA"/>
      </w:rPr>
    </w:lvl>
    <w:lvl w:ilvl="3" w:tplc="2D32634A">
      <w:numFmt w:val="bullet"/>
      <w:lvlText w:val="•"/>
      <w:lvlJc w:val="left"/>
      <w:pPr>
        <w:ind w:left="3053" w:hanging="252"/>
      </w:pPr>
      <w:rPr>
        <w:rFonts w:hint="default"/>
        <w:lang w:val="en-US" w:eastAsia="en-US" w:bidi="ar-SA"/>
      </w:rPr>
    </w:lvl>
    <w:lvl w:ilvl="4" w:tplc="925C3C90">
      <w:numFmt w:val="bullet"/>
      <w:lvlText w:val="•"/>
      <w:lvlJc w:val="left"/>
      <w:pPr>
        <w:ind w:left="3938" w:hanging="252"/>
      </w:pPr>
      <w:rPr>
        <w:rFonts w:hint="default"/>
        <w:lang w:val="en-US" w:eastAsia="en-US" w:bidi="ar-SA"/>
      </w:rPr>
    </w:lvl>
    <w:lvl w:ilvl="5" w:tplc="C8A275F0">
      <w:numFmt w:val="bullet"/>
      <w:lvlText w:val="•"/>
      <w:lvlJc w:val="left"/>
      <w:pPr>
        <w:ind w:left="4823" w:hanging="252"/>
      </w:pPr>
      <w:rPr>
        <w:rFonts w:hint="default"/>
        <w:lang w:val="en-US" w:eastAsia="en-US" w:bidi="ar-SA"/>
      </w:rPr>
    </w:lvl>
    <w:lvl w:ilvl="6" w:tplc="0BBEB544">
      <w:numFmt w:val="bullet"/>
      <w:lvlText w:val="•"/>
      <w:lvlJc w:val="left"/>
      <w:pPr>
        <w:ind w:left="5707" w:hanging="252"/>
      </w:pPr>
      <w:rPr>
        <w:rFonts w:hint="default"/>
        <w:lang w:val="en-US" w:eastAsia="en-US" w:bidi="ar-SA"/>
      </w:rPr>
    </w:lvl>
    <w:lvl w:ilvl="7" w:tplc="724EBA16">
      <w:numFmt w:val="bullet"/>
      <w:lvlText w:val="•"/>
      <w:lvlJc w:val="left"/>
      <w:pPr>
        <w:ind w:left="6592" w:hanging="252"/>
      </w:pPr>
      <w:rPr>
        <w:rFonts w:hint="default"/>
        <w:lang w:val="en-US" w:eastAsia="en-US" w:bidi="ar-SA"/>
      </w:rPr>
    </w:lvl>
    <w:lvl w:ilvl="8" w:tplc="4F280648">
      <w:numFmt w:val="bullet"/>
      <w:lvlText w:val="•"/>
      <w:lvlJc w:val="left"/>
      <w:pPr>
        <w:ind w:left="7477" w:hanging="252"/>
      </w:pPr>
      <w:rPr>
        <w:rFonts w:hint="default"/>
        <w:lang w:val="en-US" w:eastAsia="en-US" w:bidi="ar-SA"/>
      </w:rPr>
    </w:lvl>
  </w:abstractNum>
  <w:abstractNum w:abstractNumId="5" w15:restartNumberingAfterBreak="0">
    <w:nsid w:val="2C8E702A"/>
    <w:multiLevelType w:val="hybridMultilevel"/>
    <w:tmpl w:val="6E22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83886"/>
    <w:multiLevelType w:val="hybridMultilevel"/>
    <w:tmpl w:val="27821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371EC"/>
    <w:multiLevelType w:val="hybridMultilevel"/>
    <w:tmpl w:val="5A62B4F0"/>
    <w:lvl w:ilvl="0" w:tplc="0D2A4600">
      <w:start w:val="1"/>
      <w:numFmt w:val="lowerLetter"/>
      <w:lvlText w:val="%1."/>
      <w:lvlJc w:val="left"/>
      <w:pPr>
        <w:ind w:left="491" w:hanging="360"/>
      </w:pPr>
      <w:rPr>
        <w:rFonts w:ascii="Times New Roman" w:eastAsia="Times New Roman" w:hAnsi="Times New Roman" w:cs="Times New Roman" w:hint="default"/>
        <w:w w:val="99"/>
        <w:sz w:val="20"/>
        <w:szCs w:val="20"/>
        <w:lang w:val="en-US" w:eastAsia="en-US" w:bidi="ar-SA"/>
      </w:rPr>
    </w:lvl>
    <w:lvl w:ilvl="1" w:tplc="D1AEB166">
      <w:numFmt w:val="bullet"/>
      <w:lvlText w:val="•"/>
      <w:lvlJc w:val="left"/>
      <w:pPr>
        <w:ind w:left="1374" w:hanging="360"/>
      </w:pPr>
      <w:rPr>
        <w:rFonts w:hint="default"/>
        <w:lang w:val="en-US" w:eastAsia="en-US" w:bidi="ar-SA"/>
      </w:rPr>
    </w:lvl>
    <w:lvl w:ilvl="2" w:tplc="06A2E3CE">
      <w:numFmt w:val="bullet"/>
      <w:lvlText w:val="•"/>
      <w:lvlJc w:val="left"/>
      <w:pPr>
        <w:ind w:left="2249" w:hanging="360"/>
      </w:pPr>
      <w:rPr>
        <w:rFonts w:hint="default"/>
        <w:lang w:val="en-US" w:eastAsia="en-US" w:bidi="ar-SA"/>
      </w:rPr>
    </w:lvl>
    <w:lvl w:ilvl="3" w:tplc="F61AE574">
      <w:numFmt w:val="bullet"/>
      <w:lvlText w:val="•"/>
      <w:lvlJc w:val="left"/>
      <w:pPr>
        <w:ind w:left="3123" w:hanging="360"/>
      </w:pPr>
      <w:rPr>
        <w:rFonts w:hint="default"/>
        <w:lang w:val="en-US" w:eastAsia="en-US" w:bidi="ar-SA"/>
      </w:rPr>
    </w:lvl>
    <w:lvl w:ilvl="4" w:tplc="43F47660">
      <w:numFmt w:val="bullet"/>
      <w:lvlText w:val="•"/>
      <w:lvlJc w:val="left"/>
      <w:pPr>
        <w:ind w:left="3998" w:hanging="360"/>
      </w:pPr>
      <w:rPr>
        <w:rFonts w:hint="default"/>
        <w:lang w:val="en-US" w:eastAsia="en-US" w:bidi="ar-SA"/>
      </w:rPr>
    </w:lvl>
    <w:lvl w:ilvl="5" w:tplc="A9AC9F60">
      <w:numFmt w:val="bullet"/>
      <w:lvlText w:val="•"/>
      <w:lvlJc w:val="left"/>
      <w:pPr>
        <w:ind w:left="4873" w:hanging="360"/>
      </w:pPr>
      <w:rPr>
        <w:rFonts w:hint="default"/>
        <w:lang w:val="en-US" w:eastAsia="en-US" w:bidi="ar-SA"/>
      </w:rPr>
    </w:lvl>
    <w:lvl w:ilvl="6" w:tplc="D7CE9DA8">
      <w:numFmt w:val="bullet"/>
      <w:lvlText w:val="•"/>
      <w:lvlJc w:val="left"/>
      <w:pPr>
        <w:ind w:left="5747" w:hanging="360"/>
      </w:pPr>
      <w:rPr>
        <w:rFonts w:hint="default"/>
        <w:lang w:val="en-US" w:eastAsia="en-US" w:bidi="ar-SA"/>
      </w:rPr>
    </w:lvl>
    <w:lvl w:ilvl="7" w:tplc="CB8E7D00">
      <w:numFmt w:val="bullet"/>
      <w:lvlText w:val="•"/>
      <w:lvlJc w:val="left"/>
      <w:pPr>
        <w:ind w:left="6622" w:hanging="360"/>
      </w:pPr>
      <w:rPr>
        <w:rFonts w:hint="default"/>
        <w:lang w:val="en-US" w:eastAsia="en-US" w:bidi="ar-SA"/>
      </w:rPr>
    </w:lvl>
    <w:lvl w:ilvl="8" w:tplc="CDD63738">
      <w:numFmt w:val="bullet"/>
      <w:lvlText w:val="•"/>
      <w:lvlJc w:val="left"/>
      <w:pPr>
        <w:ind w:left="7497" w:hanging="360"/>
      </w:pPr>
      <w:rPr>
        <w:rFonts w:hint="default"/>
        <w:lang w:val="en-US" w:eastAsia="en-US" w:bidi="ar-SA"/>
      </w:rPr>
    </w:lvl>
  </w:abstractNum>
  <w:abstractNum w:abstractNumId="8" w15:restartNumberingAfterBreak="0">
    <w:nsid w:val="32577B66"/>
    <w:multiLevelType w:val="hybridMultilevel"/>
    <w:tmpl w:val="A6209774"/>
    <w:lvl w:ilvl="0" w:tplc="A5543A22">
      <w:start w:val="2"/>
      <w:numFmt w:val="decimal"/>
      <w:lvlText w:val="%1"/>
      <w:lvlJc w:val="left"/>
      <w:pPr>
        <w:ind w:left="251" w:hanging="151"/>
      </w:pPr>
      <w:rPr>
        <w:rFonts w:hint="default"/>
        <w:w w:val="99"/>
        <w:lang w:val="en-US" w:eastAsia="en-US" w:bidi="ar-SA"/>
      </w:rPr>
    </w:lvl>
    <w:lvl w:ilvl="1" w:tplc="8D02047E">
      <w:numFmt w:val="bullet"/>
      <w:lvlText w:val="•"/>
      <w:lvlJc w:val="left"/>
      <w:pPr>
        <w:ind w:left="1158" w:hanging="151"/>
      </w:pPr>
      <w:rPr>
        <w:rFonts w:hint="default"/>
        <w:lang w:val="en-US" w:eastAsia="en-US" w:bidi="ar-SA"/>
      </w:rPr>
    </w:lvl>
    <w:lvl w:ilvl="2" w:tplc="B260A3F6">
      <w:numFmt w:val="bullet"/>
      <w:lvlText w:val="•"/>
      <w:lvlJc w:val="left"/>
      <w:pPr>
        <w:ind w:left="2057" w:hanging="151"/>
      </w:pPr>
      <w:rPr>
        <w:rFonts w:hint="default"/>
        <w:lang w:val="en-US" w:eastAsia="en-US" w:bidi="ar-SA"/>
      </w:rPr>
    </w:lvl>
    <w:lvl w:ilvl="3" w:tplc="B21EDAE8">
      <w:numFmt w:val="bullet"/>
      <w:lvlText w:val="•"/>
      <w:lvlJc w:val="left"/>
      <w:pPr>
        <w:ind w:left="2955" w:hanging="151"/>
      </w:pPr>
      <w:rPr>
        <w:rFonts w:hint="default"/>
        <w:lang w:val="en-US" w:eastAsia="en-US" w:bidi="ar-SA"/>
      </w:rPr>
    </w:lvl>
    <w:lvl w:ilvl="4" w:tplc="7C98615E">
      <w:numFmt w:val="bullet"/>
      <w:lvlText w:val="•"/>
      <w:lvlJc w:val="left"/>
      <w:pPr>
        <w:ind w:left="3854" w:hanging="151"/>
      </w:pPr>
      <w:rPr>
        <w:rFonts w:hint="default"/>
        <w:lang w:val="en-US" w:eastAsia="en-US" w:bidi="ar-SA"/>
      </w:rPr>
    </w:lvl>
    <w:lvl w:ilvl="5" w:tplc="B666E0A8">
      <w:numFmt w:val="bullet"/>
      <w:lvlText w:val="•"/>
      <w:lvlJc w:val="left"/>
      <w:pPr>
        <w:ind w:left="4753" w:hanging="151"/>
      </w:pPr>
      <w:rPr>
        <w:rFonts w:hint="default"/>
        <w:lang w:val="en-US" w:eastAsia="en-US" w:bidi="ar-SA"/>
      </w:rPr>
    </w:lvl>
    <w:lvl w:ilvl="6" w:tplc="31CA70AE">
      <w:numFmt w:val="bullet"/>
      <w:lvlText w:val="•"/>
      <w:lvlJc w:val="left"/>
      <w:pPr>
        <w:ind w:left="5651" w:hanging="151"/>
      </w:pPr>
      <w:rPr>
        <w:rFonts w:hint="default"/>
        <w:lang w:val="en-US" w:eastAsia="en-US" w:bidi="ar-SA"/>
      </w:rPr>
    </w:lvl>
    <w:lvl w:ilvl="7" w:tplc="5FCC8976">
      <w:numFmt w:val="bullet"/>
      <w:lvlText w:val="•"/>
      <w:lvlJc w:val="left"/>
      <w:pPr>
        <w:ind w:left="6550" w:hanging="151"/>
      </w:pPr>
      <w:rPr>
        <w:rFonts w:hint="default"/>
        <w:lang w:val="en-US" w:eastAsia="en-US" w:bidi="ar-SA"/>
      </w:rPr>
    </w:lvl>
    <w:lvl w:ilvl="8" w:tplc="F536D052">
      <w:numFmt w:val="bullet"/>
      <w:lvlText w:val="•"/>
      <w:lvlJc w:val="left"/>
      <w:pPr>
        <w:ind w:left="7449" w:hanging="151"/>
      </w:pPr>
      <w:rPr>
        <w:rFonts w:hint="default"/>
        <w:lang w:val="en-US" w:eastAsia="en-US" w:bidi="ar-SA"/>
      </w:rPr>
    </w:lvl>
  </w:abstractNum>
  <w:abstractNum w:abstractNumId="9" w15:restartNumberingAfterBreak="0">
    <w:nsid w:val="4B8206A6"/>
    <w:multiLevelType w:val="hybridMultilevel"/>
    <w:tmpl w:val="6BC49FFC"/>
    <w:lvl w:ilvl="0" w:tplc="FEDE1D74">
      <w:start w:val="1"/>
      <w:numFmt w:val="decimal"/>
      <w:lvlText w:val="%1."/>
      <w:lvlJc w:val="left"/>
      <w:pPr>
        <w:ind w:left="453" w:hanging="303"/>
      </w:pPr>
      <w:rPr>
        <w:rFonts w:ascii="Times New Roman" w:eastAsia="Times New Roman" w:hAnsi="Times New Roman" w:cs="Times New Roman" w:hint="default"/>
        <w:spacing w:val="0"/>
        <w:w w:val="99"/>
        <w:sz w:val="20"/>
        <w:szCs w:val="20"/>
        <w:lang w:val="en-US" w:eastAsia="en-US" w:bidi="ar-SA"/>
      </w:rPr>
    </w:lvl>
    <w:lvl w:ilvl="1" w:tplc="33BE55AC">
      <w:numFmt w:val="bullet"/>
      <w:lvlText w:val="•"/>
      <w:lvlJc w:val="left"/>
      <w:pPr>
        <w:ind w:left="1338" w:hanging="303"/>
      </w:pPr>
      <w:rPr>
        <w:rFonts w:hint="default"/>
        <w:lang w:val="en-US" w:eastAsia="en-US" w:bidi="ar-SA"/>
      </w:rPr>
    </w:lvl>
    <w:lvl w:ilvl="2" w:tplc="16D66310">
      <w:numFmt w:val="bullet"/>
      <w:lvlText w:val="•"/>
      <w:lvlJc w:val="left"/>
      <w:pPr>
        <w:ind w:left="2217" w:hanging="303"/>
      </w:pPr>
      <w:rPr>
        <w:rFonts w:hint="default"/>
        <w:lang w:val="en-US" w:eastAsia="en-US" w:bidi="ar-SA"/>
      </w:rPr>
    </w:lvl>
    <w:lvl w:ilvl="3" w:tplc="C1D834B8">
      <w:numFmt w:val="bullet"/>
      <w:lvlText w:val="•"/>
      <w:lvlJc w:val="left"/>
      <w:pPr>
        <w:ind w:left="3095" w:hanging="303"/>
      </w:pPr>
      <w:rPr>
        <w:rFonts w:hint="default"/>
        <w:lang w:val="en-US" w:eastAsia="en-US" w:bidi="ar-SA"/>
      </w:rPr>
    </w:lvl>
    <w:lvl w:ilvl="4" w:tplc="0200199C">
      <w:numFmt w:val="bullet"/>
      <w:lvlText w:val="•"/>
      <w:lvlJc w:val="left"/>
      <w:pPr>
        <w:ind w:left="3974" w:hanging="303"/>
      </w:pPr>
      <w:rPr>
        <w:rFonts w:hint="default"/>
        <w:lang w:val="en-US" w:eastAsia="en-US" w:bidi="ar-SA"/>
      </w:rPr>
    </w:lvl>
    <w:lvl w:ilvl="5" w:tplc="F9DE6432">
      <w:numFmt w:val="bullet"/>
      <w:lvlText w:val="•"/>
      <w:lvlJc w:val="left"/>
      <w:pPr>
        <w:ind w:left="4853" w:hanging="303"/>
      </w:pPr>
      <w:rPr>
        <w:rFonts w:hint="default"/>
        <w:lang w:val="en-US" w:eastAsia="en-US" w:bidi="ar-SA"/>
      </w:rPr>
    </w:lvl>
    <w:lvl w:ilvl="6" w:tplc="542462F4">
      <w:numFmt w:val="bullet"/>
      <w:lvlText w:val="•"/>
      <w:lvlJc w:val="left"/>
      <w:pPr>
        <w:ind w:left="5731" w:hanging="303"/>
      </w:pPr>
      <w:rPr>
        <w:rFonts w:hint="default"/>
        <w:lang w:val="en-US" w:eastAsia="en-US" w:bidi="ar-SA"/>
      </w:rPr>
    </w:lvl>
    <w:lvl w:ilvl="7" w:tplc="84EE0788">
      <w:numFmt w:val="bullet"/>
      <w:lvlText w:val="•"/>
      <w:lvlJc w:val="left"/>
      <w:pPr>
        <w:ind w:left="6610" w:hanging="303"/>
      </w:pPr>
      <w:rPr>
        <w:rFonts w:hint="default"/>
        <w:lang w:val="en-US" w:eastAsia="en-US" w:bidi="ar-SA"/>
      </w:rPr>
    </w:lvl>
    <w:lvl w:ilvl="8" w:tplc="54D4B5C4">
      <w:numFmt w:val="bullet"/>
      <w:lvlText w:val="•"/>
      <w:lvlJc w:val="left"/>
      <w:pPr>
        <w:ind w:left="7489" w:hanging="303"/>
      </w:pPr>
      <w:rPr>
        <w:rFonts w:hint="default"/>
        <w:lang w:val="en-US" w:eastAsia="en-US" w:bidi="ar-SA"/>
      </w:rPr>
    </w:lvl>
  </w:abstractNum>
  <w:abstractNum w:abstractNumId="10" w15:restartNumberingAfterBreak="0">
    <w:nsid w:val="516B348E"/>
    <w:multiLevelType w:val="hybridMultilevel"/>
    <w:tmpl w:val="BFDE2FDE"/>
    <w:lvl w:ilvl="0" w:tplc="B1CC4DFE">
      <w:start w:val="1"/>
      <w:numFmt w:val="decimal"/>
      <w:lvlText w:val="%1."/>
      <w:lvlJc w:val="left"/>
      <w:pPr>
        <w:ind w:left="402" w:hanging="252"/>
      </w:pPr>
      <w:rPr>
        <w:rFonts w:ascii="Times New Roman" w:eastAsia="Times New Roman" w:hAnsi="Times New Roman" w:cs="Times New Roman" w:hint="default"/>
        <w:b/>
        <w:bCs/>
        <w:spacing w:val="0"/>
        <w:w w:val="99"/>
        <w:sz w:val="20"/>
        <w:szCs w:val="20"/>
        <w:lang w:val="en-US" w:eastAsia="en-US" w:bidi="ar-SA"/>
      </w:rPr>
    </w:lvl>
    <w:lvl w:ilvl="1" w:tplc="6CE037AA">
      <w:numFmt w:val="bullet"/>
      <w:lvlText w:val="•"/>
      <w:lvlJc w:val="left"/>
      <w:pPr>
        <w:ind w:left="1284" w:hanging="252"/>
      </w:pPr>
      <w:rPr>
        <w:rFonts w:hint="default"/>
        <w:lang w:val="en-US" w:eastAsia="en-US" w:bidi="ar-SA"/>
      </w:rPr>
    </w:lvl>
    <w:lvl w:ilvl="2" w:tplc="F6F6EE4A">
      <w:numFmt w:val="bullet"/>
      <w:lvlText w:val="•"/>
      <w:lvlJc w:val="left"/>
      <w:pPr>
        <w:ind w:left="2169" w:hanging="252"/>
      </w:pPr>
      <w:rPr>
        <w:rFonts w:hint="default"/>
        <w:lang w:val="en-US" w:eastAsia="en-US" w:bidi="ar-SA"/>
      </w:rPr>
    </w:lvl>
    <w:lvl w:ilvl="3" w:tplc="2D32634A">
      <w:numFmt w:val="bullet"/>
      <w:lvlText w:val="•"/>
      <w:lvlJc w:val="left"/>
      <w:pPr>
        <w:ind w:left="3053" w:hanging="252"/>
      </w:pPr>
      <w:rPr>
        <w:rFonts w:hint="default"/>
        <w:lang w:val="en-US" w:eastAsia="en-US" w:bidi="ar-SA"/>
      </w:rPr>
    </w:lvl>
    <w:lvl w:ilvl="4" w:tplc="925C3C90">
      <w:numFmt w:val="bullet"/>
      <w:lvlText w:val="•"/>
      <w:lvlJc w:val="left"/>
      <w:pPr>
        <w:ind w:left="3938" w:hanging="252"/>
      </w:pPr>
      <w:rPr>
        <w:rFonts w:hint="default"/>
        <w:lang w:val="en-US" w:eastAsia="en-US" w:bidi="ar-SA"/>
      </w:rPr>
    </w:lvl>
    <w:lvl w:ilvl="5" w:tplc="C8A275F0">
      <w:numFmt w:val="bullet"/>
      <w:lvlText w:val="•"/>
      <w:lvlJc w:val="left"/>
      <w:pPr>
        <w:ind w:left="4823" w:hanging="252"/>
      </w:pPr>
      <w:rPr>
        <w:rFonts w:hint="default"/>
        <w:lang w:val="en-US" w:eastAsia="en-US" w:bidi="ar-SA"/>
      </w:rPr>
    </w:lvl>
    <w:lvl w:ilvl="6" w:tplc="0BBEB544">
      <w:numFmt w:val="bullet"/>
      <w:lvlText w:val="•"/>
      <w:lvlJc w:val="left"/>
      <w:pPr>
        <w:ind w:left="5707" w:hanging="252"/>
      </w:pPr>
      <w:rPr>
        <w:rFonts w:hint="default"/>
        <w:lang w:val="en-US" w:eastAsia="en-US" w:bidi="ar-SA"/>
      </w:rPr>
    </w:lvl>
    <w:lvl w:ilvl="7" w:tplc="724EBA16">
      <w:numFmt w:val="bullet"/>
      <w:lvlText w:val="•"/>
      <w:lvlJc w:val="left"/>
      <w:pPr>
        <w:ind w:left="6592" w:hanging="252"/>
      </w:pPr>
      <w:rPr>
        <w:rFonts w:hint="default"/>
        <w:lang w:val="en-US" w:eastAsia="en-US" w:bidi="ar-SA"/>
      </w:rPr>
    </w:lvl>
    <w:lvl w:ilvl="8" w:tplc="4F280648">
      <w:numFmt w:val="bullet"/>
      <w:lvlText w:val="•"/>
      <w:lvlJc w:val="left"/>
      <w:pPr>
        <w:ind w:left="7477" w:hanging="252"/>
      </w:pPr>
      <w:rPr>
        <w:rFonts w:hint="default"/>
        <w:lang w:val="en-US" w:eastAsia="en-US" w:bidi="ar-SA"/>
      </w:rPr>
    </w:lvl>
  </w:abstractNum>
  <w:abstractNum w:abstractNumId="11" w15:restartNumberingAfterBreak="0">
    <w:nsid w:val="56763E86"/>
    <w:multiLevelType w:val="multilevel"/>
    <w:tmpl w:val="56763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A92B8C"/>
    <w:multiLevelType w:val="hybridMultilevel"/>
    <w:tmpl w:val="AFEC9692"/>
    <w:lvl w:ilvl="0" w:tplc="CE28926E">
      <w:start w:val="1"/>
      <w:numFmt w:val="lowerLetter"/>
      <w:lvlText w:val="%1."/>
      <w:lvlJc w:val="left"/>
      <w:pPr>
        <w:ind w:left="352" w:hanging="252"/>
      </w:pPr>
      <w:rPr>
        <w:rFonts w:ascii="Times New Roman" w:eastAsia="Times New Roman" w:hAnsi="Times New Roman" w:cs="Times New Roman" w:hint="default"/>
        <w:b/>
        <w:bCs/>
        <w:spacing w:val="0"/>
        <w:w w:val="99"/>
        <w:sz w:val="20"/>
        <w:szCs w:val="20"/>
        <w:lang w:val="en-US" w:eastAsia="en-US" w:bidi="ar-SA"/>
      </w:rPr>
    </w:lvl>
    <w:lvl w:ilvl="1" w:tplc="085402FE">
      <w:numFmt w:val="bullet"/>
      <w:lvlText w:val="•"/>
      <w:lvlJc w:val="left"/>
      <w:pPr>
        <w:ind w:left="1248" w:hanging="252"/>
      </w:pPr>
      <w:rPr>
        <w:rFonts w:hint="default"/>
        <w:lang w:val="en-US" w:eastAsia="en-US" w:bidi="ar-SA"/>
      </w:rPr>
    </w:lvl>
    <w:lvl w:ilvl="2" w:tplc="0E74C05A">
      <w:numFmt w:val="bullet"/>
      <w:lvlText w:val="•"/>
      <w:lvlJc w:val="left"/>
      <w:pPr>
        <w:ind w:left="2137" w:hanging="252"/>
      </w:pPr>
      <w:rPr>
        <w:rFonts w:hint="default"/>
        <w:lang w:val="en-US" w:eastAsia="en-US" w:bidi="ar-SA"/>
      </w:rPr>
    </w:lvl>
    <w:lvl w:ilvl="3" w:tplc="CFC2F51E">
      <w:numFmt w:val="bullet"/>
      <w:lvlText w:val="•"/>
      <w:lvlJc w:val="left"/>
      <w:pPr>
        <w:ind w:left="3025" w:hanging="252"/>
      </w:pPr>
      <w:rPr>
        <w:rFonts w:hint="default"/>
        <w:lang w:val="en-US" w:eastAsia="en-US" w:bidi="ar-SA"/>
      </w:rPr>
    </w:lvl>
    <w:lvl w:ilvl="4" w:tplc="2EAE3614">
      <w:numFmt w:val="bullet"/>
      <w:lvlText w:val="•"/>
      <w:lvlJc w:val="left"/>
      <w:pPr>
        <w:ind w:left="3914" w:hanging="252"/>
      </w:pPr>
      <w:rPr>
        <w:rFonts w:hint="default"/>
        <w:lang w:val="en-US" w:eastAsia="en-US" w:bidi="ar-SA"/>
      </w:rPr>
    </w:lvl>
    <w:lvl w:ilvl="5" w:tplc="2E00403E">
      <w:numFmt w:val="bullet"/>
      <w:lvlText w:val="•"/>
      <w:lvlJc w:val="left"/>
      <w:pPr>
        <w:ind w:left="4803" w:hanging="252"/>
      </w:pPr>
      <w:rPr>
        <w:rFonts w:hint="default"/>
        <w:lang w:val="en-US" w:eastAsia="en-US" w:bidi="ar-SA"/>
      </w:rPr>
    </w:lvl>
    <w:lvl w:ilvl="6" w:tplc="FFC855E6">
      <w:numFmt w:val="bullet"/>
      <w:lvlText w:val="•"/>
      <w:lvlJc w:val="left"/>
      <w:pPr>
        <w:ind w:left="5691" w:hanging="252"/>
      </w:pPr>
      <w:rPr>
        <w:rFonts w:hint="default"/>
        <w:lang w:val="en-US" w:eastAsia="en-US" w:bidi="ar-SA"/>
      </w:rPr>
    </w:lvl>
    <w:lvl w:ilvl="7" w:tplc="CD7EDAE2">
      <w:numFmt w:val="bullet"/>
      <w:lvlText w:val="•"/>
      <w:lvlJc w:val="left"/>
      <w:pPr>
        <w:ind w:left="6580" w:hanging="252"/>
      </w:pPr>
      <w:rPr>
        <w:rFonts w:hint="default"/>
        <w:lang w:val="en-US" w:eastAsia="en-US" w:bidi="ar-SA"/>
      </w:rPr>
    </w:lvl>
    <w:lvl w:ilvl="8" w:tplc="BAA0101C">
      <w:numFmt w:val="bullet"/>
      <w:lvlText w:val="•"/>
      <w:lvlJc w:val="left"/>
      <w:pPr>
        <w:ind w:left="7469" w:hanging="252"/>
      </w:pPr>
      <w:rPr>
        <w:rFonts w:hint="default"/>
        <w:lang w:val="en-US" w:eastAsia="en-US" w:bidi="ar-SA"/>
      </w:rPr>
    </w:lvl>
  </w:abstractNum>
  <w:abstractNum w:abstractNumId="13" w15:restartNumberingAfterBreak="0">
    <w:nsid w:val="693030D2"/>
    <w:multiLevelType w:val="hybridMultilevel"/>
    <w:tmpl w:val="E31E91E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F6D700B"/>
    <w:multiLevelType w:val="hybridMultilevel"/>
    <w:tmpl w:val="30F4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A1173"/>
    <w:multiLevelType w:val="hybridMultilevel"/>
    <w:tmpl w:val="3A5C34C6"/>
    <w:lvl w:ilvl="0" w:tplc="6156BB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5557F2F"/>
    <w:multiLevelType w:val="hybridMultilevel"/>
    <w:tmpl w:val="1E7A97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AE0224"/>
    <w:multiLevelType w:val="hybridMultilevel"/>
    <w:tmpl w:val="954C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22313">
    <w:abstractNumId w:val="7"/>
  </w:num>
  <w:num w:numId="2" w16cid:durableId="1923638585">
    <w:abstractNumId w:val="12"/>
  </w:num>
  <w:num w:numId="3" w16cid:durableId="1456680943">
    <w:abstractNumId w:val="8"/>
  </w:num>
  <w:num w:numId="4" w16cid:durableId="1662611979">
    <w:abstractNumId w:val="9"/>
  </w:num>
  <w:num w:numId="5" w16cid:durableId="75983166">
    <w:abstractNumId w:val="10"/>
  </w:num>
  <w:num w:numId="6" w16cid:durableId="1686321833">
    <w:abstractNumId w:val="3"/>
  </w:num>
  <w:num w:numId="7" w16cid:durableId="905645133">
    <w:abstractNumId w:val="1"/>
  </w:num>
  <w:num w:numId="8" w16cid:durableId="956106891">
    <w:abstractNumId w:val="15"/>
  </w:num>
  <w:num w:numId="9" w16cid:durableId="393508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177081">
    <w:abstractNumId w:val="4"/>
  </w:num>
  <w:num w:numId="11" w16cid:durableId="1143739568">
    <w:abstractNumId w:val="17"/>
  </w:num>
  <w:num w:numId="12" w16cid:durableId="1013070130">
    <w:abstractNumId w:val="5"/>
  </w:num>
  <w:num w:numId="13" w16cid:durableId="1612056895">
    <w:abstractNumId w:val="0"/>
  </w:num>
  <w:num w:numId="14" w16cid:durableId="1365984687">
    <w:abstractNumId w:val="16"/>
  </w:num>
  <w:num w:numId="15" w16cid:durableId="1160346656">
    <w:abstractNumId w:val="6"/>
  </w:num>
  <w:num w:numId="16" w16cid:durableId="294338444">
    <w:abstractNumId w:val="11"/>
  </w:num>
  <w:num w:numId="17" w16cid:durableId="725683494">
    <w:abstractNumId w:val="13"/>
  </w:num>
  <w:num w:numId="18" w16cid:durableId="1804537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F05"/>
    <w:rsid w:val="0001245A"/>
    <w:rsid w:val="000416C5"/>
    <w:rsid w:val="00090D86"/>
    <w:rsid w:val="000B0B0B"/>
    <w:rsid w:val="000C2CEB"/>
    <w:rsid w:val="000C74BA"/>
    <w:rsid w:val="00126831"/>
    <w:rsid w:val="00136863"/>
    <w:rsid w:val="00155DCA"/>
    <w:rsid w:val="00162006"/>
    <w:rsid w:val="001B2E05"/>
    <w:rsid w:val="001E6DEC"/>
    <w:rsid w:val="001F260E"/>
    <w:rsid w:val="001F53E7"/>
    <w:rsid w:val="0020064E"/>
    <w:rsid w:val="00204E06"/>
    <w:rsid w:val="002161B5"/>
    <w:rsid w:val="00223B1F"/>
    <w:rsid w:val="0024655E"/>
    <w:rsid w:val="002607D8"/>
    <w:rsid w:val="00266A09"/>
    <w:rsid w:val="00272963"/>
    <w:rsid w:val="002869B8"/>
    <w:rsid w:val="002A727C"/>
    <w:rsid w:val="002B7C2E"/>
    <w:rsid w:val="002C1806"/>
    <w:rsid w:val="003041D8"/>
    <w:rsid w:val="00320CF2"/>
    <w:rsid w:val="003228DD"/>
    <w:rsid w:val="003240D0"/>
    <w:rsid w:val="003320E7"/>
    <w:rsid w:val="00367868"/>
    <w:rsid w:val="00372053"/>
    <w:rsid w:val="00375F0A"/>
    <w:rsid w:val="003919BF"/>
    <w:rsid w:val="003A2F68"/>
    <w:rsid w:val="003A769A"/>
    <w:rsid w:val="003F4B36"/>
    <w:rsid w:val="004570D3"/>
    <w:rsid w:val="00460A42"/>
    <w:rsid w:val="00462A20"/>
    <w:rsid w:val="00474B46"/>
    <w:rsid w:val="00485E70"/>
    <w:rsid w:val="004F1DAC"/>
    <w:rsid w:val="004F4114"/>
    <w:rsid w:val="004F428E"/>
    <w:rsid w:val="0051221B"/>
    <w:rsid w:val="00541B52"/>
    <w:rsid w:val="00545211"/>
    <w:rsid w:val="00563DBC"/>
    <w:rsid w:val="005718F0"/>
    <w:rsid w:val="005907F0"/>
    <w:rsid w:val="005B4ED4"/>
    <w:rsid w:val="005D1441"/>
    <w:rsid w:val="005F2A9F"/>
    <w:rsid w:val="00646A84"/>
    <w:rsid w:val="006520FC"/>
    <w:rsid w:val="00653231"/>
    <w:rsid w:val="006C74D1"/>
    <w:rsid w:val="006E7BBF"/>
    <w:rsid w:val="006F2E28"/>
    <w:rsid w:val="00716277"/>
    <w:rsid w:val="00724CA5"/>
    <w:rsid w:val="00753496"/>
    <w:rsid w:val="0076197D"/>
    <w:rsid w:val="007678E6"/>
    <w:rsid w:val="00793602"/>
    <w:rsid w:val="007965C2"/>
    <w:rsid w:val="007B15A3"/>
    <w:rsid w:val="007D63F9"/>
    <w:rsid w:val="007F4703"/>
    <w:rsid w:val="00821609"/>
    <w:rsid w:val="00830743"/>
    <w:rsid w:val="00857207"/>
    <w:rsid w:val="008879AD"/>
    <w:rsid w:val="00894736"/>
    <w:rsid w:val="00895449"/>
    <w:rsid w:val="00896C0C"/>
    <w:rsid w:val="008C10BD"/>
    <w:rsid w:val="00905A3D"/>
    <w:rsid w:val="009148C7"/>
    <w:rsid w:val="00933219"/>
    <w:rsid w:val="00966FA7"/>
    <w:rsid w:val="009B5CA1"/>
    <w:rsid w:val="009C63B2"/>
    <w:rsid w:val="009D6AE4"/>
    <w:rsid w:val="009E77CA"/>
    <w:rsid w:val="00A30CC8"/>
    <w:rsid w:val="00A325BE"/>
    <w:rsid w:val="00A63E52"/>
    <w:rsid w:val="00A77C08"/>
    <w:rsid w:val="00AA0E2C"/>
    <w:rsid w:val="00AC2F74"/>
    <w:rsid w:val="00AE3C44"/>
    <w:rsid w:val="00B53F07"/>
    <w:rsid w:val="00BA786A"/>
    <w:rsid w:val="00BD1AD6"/>
    <w:rsid w:val="00C43E6E"/>
    <w:rsid w:val="00C5448B"/>
    <w:rsid w:val="00C548D5"/>
    <w:rsid w:val="00CA1CF8"/>
    <w:rsid w:val="00CA7D20"/>
    <w:rsid w:val="00CD440A"/>
    <w:rsid w:val="00CF1F05"/>
    <w:rsid w:val="00D301C1"/>
    <w:rsid w:val="00D64ADD"/>
    <w:rsid w:val="00D679F0"/>
    <w:rsid w:val="00D76C97"/>
    <w:rsid w:val="00D76CA8"/>
    <w:rsid w:val="00D93826"/>
    <w:rsid w:val="00E00979"/>
    <w:rsid w:val="00E07868"/>
    <w:rsid w:val="00E301F3"/>
    <w:rsid w:val="00E53BF5"/>
    <w:rsid w:val="00E60C9A"/>
    <w:rsid w:val="00E6358A"/>
    <w:rsid w:val="00E708F7"/>
    <w:rsid w:val="00E71309"/>
    <w:rsid w:val="00E714EC"/>
    <w:rsid w:val="00F22496"/>
    <w:rsid w:val="00F25D55"/>
    <w:rsid w:val="00F5465C"/>
    <w:rsid w:val="00F558D1"/>
    <w:rsid w:val="00F6181A"/>
    <w:rsid w:val="00F73140"/>
    <w:rsid w:val="00F871D0"/>
    <w:rsid w:val="00F943B2"/>
    <w:rsid w:val="00FE4D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CD96D"/>
  <w15:docId w15:val="{8B4B254E-D61C-491F-B65F-8DAF4816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center"/>
      <w:outlineLvl w:val="0"/>
    </w:pPr>
    <w:rPr>
      <w:b/>
      <w:bCs/>
      <w:sz w:val="20"/>
      <w:szCs w:val="20"/>
    </w:rPr>
  </w:style>
  <w:style w:type="paragraph" w:styleId="Heading2">
    <w:name w:val="heading 2"/>
    <w:basedOn w:val="Normal"/>
    <w:uiPriority w:val="1"/>
    <w:qFormat/>
    <w:pPr>
      <w:spacing w:before="1"/>
      <w:ind w:left="10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0"/>
      <w:szCs w:val="20"/>
    </w:rPr>
  </w:style>
  <w:style w:type="paragraph" w:styleId="Title">
    <w:name w:val="Title"/>
    <w:basedOn w:val="Normal"/>
    <w:uiPriority w:val="1"/>
    <w:qFormat/>
    <w:pPr>
      <w:ind w:left="575" w:right="598"/>
      <w:jc w:val="center"/>
    </w:pPr>
    <w:rPr>
      <w:b/>
      <w:bCs/>
      <w:sz w:val="28"/>
      <w:szCs w:val="28"/>
    </w:rPr>
  </w:style>
  <w:style w:type="paragraph" w:styleId="ListParagraph">
    <w:name w:val="List Paragraph"/>
    <w:basedOn w:val="Normal"/>
    <w:uiPriority w:val="99"/>
    <w:qFormat/>
    <w:pPr>
      <w:ind w:left="491" w:hanging="360"/>
      <w:jc w:val="both"/>
    </w:pPr>
  </w:style>
  <w:style w:type="paragraph" w:customStyle="1" w:styleId="TableParagraph">
    <w:name w:val="Table Paragraph"/>
    <w:basedOn w:val="Normal"/>
    <w:uiPriority w:val="1"/>
    <w:qFormat/>
    <w:pPr>
      <w:spacing w:line="210" w:lineRule="exact"/>
    </w:pPr>
  </w:style>
  <w:style w:type="table" w:styleId="TableGrid">
    <w:name w:val="Table Grid"/>
    <w:basedOn w:val="TableNormal"/>
    <w:uiPriority w:val="59"/>
    <w:rsid w:val="00E71309"/>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0743"/>
    <w:rPr>
      <w:rFonts w:ascii="Tahoma" w:hAnsi="Tahoma" w:cs="Tahoma"/>
      <w:sz w:val="16"/>
      <w:szCs w:val="16"/>
    </w:rPr>
  </w:style>
  <w:style w:type="character" w:customStyle="1" w:styleId="BalloonTextChar">
    <w:name w:val="Balloon Text Char"/>
    <w:basedOn w:val="DefaultParagraphFont"/>
    <w:link w:val="BalloonText"/>
    <w:uiPriority w:val="99"/>
    <w:semiHidden/>
    <w:rsid w:val="00830743"/>
    <w:rPr>
      <w:rFonts w:ascii="Tahoma" w:eastAsia="Times New Roman" w:hAnsi="Tahoma" w:cs="Tahoma"/>
      <w:sz w:val="16"/>
      <w:szCs w:val="16"/>
    </w:rPr>
  </w:style>
  <w:style w:type="character" w:styleId="Hyperlink">
    <w:name w:val="Hyperlink"/>
    <w:basedOn w:val="DefaultParagraphFont"/>
    <w:uiPriority w:val="99"/>
    <w:unhideWhenUsed/>
    <w:rsid w:val="001E6DEC"/>
    <w:rPr>
      <w:color w:val="0000FF" w:themeColor="hyperlink"/>
      <w:u w:val="single"/>
    </w:rPr>
  </w:style>
  <w:style w:type="paragraph" w:styleId="Header">
    <w:name w:val="header"/>
    <w:basedOn w:val="Normal"/>
    <w:link w:val="HeaderChar"/>
    <w:uiPriority w:val="99"/>
    <w:unhideWhenUsed/>
    <w:qFormat/>
    <w:rsid w:val="00474B46"/>
    <w:pPr>
      <w:tabs>
        <w:tab w:val="center" w:pos="4513"/>
        <w:tab w:val="right" w:pos="9026"/>
      </w:tabs>
    </w:pPr>
  </w:style>
  <w:style w:type="character" w:customStyle="1" w:styleId="HeaderChar">
    <w:name w:val="Header Char"/>
    <w:basedOn w:val="DefaultParagraphFont"/>
    <w:link w:val="Header"/>
    <w:uiPriority w:val="99"/>
    <w:qFormat/>
    <w:rsid w:val="00474B46"/>
    <w:rPr>
      <w:rFonts w:ascii="Times New Roman" w:eastAsia="Times New Roman" w:hAnsi="Times New Roman" w:cs="Times New Roman"/>
    </w:rPr>
  </w:style>
  <w:style w:type="paragraph" w:styleId="Footer">
    <w:name w:val="footer"/>
    <w:basedOn w:val="Normal"/>
    <w:link w:val="FooterChar"/>
    <w:uiPriority w:val="99"/>
    <w:unhideWhenUsed/>
    <w:rsid w:val="00474B46"/>
    <w:pPr>
      <w:tabs>
        <w:tab w:val="center" w:pos="4513"/>
        <w:tab w:val="right" w:pos="9026"/>
      </w:tabs>
    </w:pPr>
  </w:style>
  <w:style w:type="character" w:customStyle="1" w:styleId="FooterChar">
    <w:name w:val="Footer Char"/>
    <w:basedOn w:val="DefaultParagraphFont"/>
    <w:link w:val="Footer"/>
    <w:uiPriority w:val="99"/>
    <w:rsid w:val="00474B46"/>
    <w:rPr>
      <w:rFonts w:ascii="Times New Roman" w:eastAsia="Times New Roman" w:hAnsi="Times New Roman" w:cs="Times New Roman"/>
    </w:rPr>
  </w:style>
  <w:style w:type="character" w:styleId="PlaceholderText">
    <w:name w:val="Placeholder Text"/>
    <w:basedOn w:val="DefaultParagraphFont"/>
    <w:uiPriority w:val="99"/>
    <w:semiHidden/>
    <w:rsid w:val="00F871D0"/>
    <w:rPr>
      <w:color w:val="808080"/>
    </w:rPr>
  </w:style>
  <w:style w:type="character" w:customStyle="1" w:styleId="Heading1Char">
    <w:name w:val="Heading 1 Char"/>
    <w:basedOn w:val="DefaultParagraphFont"/>
    <w:link w:val="Heading1"/>
    <w:uiPriority w:val="1"/>
    <w:rsid w:val="000416C5"/>
    <w:rPr>
      <w:rFonts w:ascii="Times New Roman" w:eastAsia="Times New Roman" w:hAnsi="Times New Roman" w:cs="Times New Roman"/>
      <w:b/>
      <w:bCs/>
      <w:sz w:val="20"/>
      <w:szCs w:val="20"/>
    </w:rPr>
  </w:style>
  <w:style w:type="character" w:customStyle="1" w:styleId="BodyTextChar">
    <w:name w:val="Body Text Char"/>
    <w:link w:val="BodyText"/>
    <w:uiPriority w:val="1"/>
    <w:qFormat/>
    <w:rsid w:val="00A325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3328">
      <w:bodyDiv w:val="1"/>
      <w:marLeft w:val="0"/>
      <w:marRight w:val="0"/>
      <w:marTop w:val="0"/>
      <w:marBottom w:val="0"/>
      <w:divBdr>
        <w:top w:val="none" w:sz="0" w:space="0" w:color="auto"/>
        <w:left w:val="none" w:sz="0" w:space="0" w:color="auto"/>
        <w:bottom w:val="none" w:sz="0" w:space="0" w:color="auto"/>
        <w:right w:val="none" w:sz="0" w:space="0" w:color="auto"/>
      </w:divBdr>
      <w:divsChild>
        <w:div w:id="132988738">
          <w:marLeft w:val="0"/>
          <w:marRight w:val="0"/>
          <w:marTop w:val="0"/>
          <w:marBottom w:val="0"/>
          <w:divBdr>
            <w:top w:val="none" w:sz="0" w:space="0" w:color="auto"/>
            <w:left w:val="none" w:sz="0" w:space="0" w:color="auto"/>
            <w:bottom w:val="none" w:sz="0" w:space="0" w:color="auto"/>
            <w:right w:val="none" w:sz="0" w:space="0" w:color="auto"/>
          </w:divBdr>
        </w:div>
        <w:div w:id="2058968200">
          <w:marLeft w:val="0"/>
          <w:marRight w:val="0"/>
          <w:marTop w:val="0"/>
          <w:marBottom w:val="0"/>
          <w:divBdr>
            <w:top w:val="none" w:sz="0" w:space="0" w:color="auto"/>
            <w:left w:val="none" w:sz="0" w:space="0" w:color="auto"/>
            <w:bottom w:val="none" w:sz="0" w:space="0" w:color="auto"/>
            <w:right w:val="none" w:sz="0" w:space="0" w:color="auto"/>
          </w:divBdr>
          <w:divsChild>
            <w:div w:id="12147983">
              <w:marLeft w:val="0"/>
              <w:marRight w:val="165"/>
              <w:marTop w:val="150"/>
              <w:marBottom w:val="0"/>
              <w:divBdr>
                <w:top w:val="none" w:sz="0" w:space="0" w:color="auto"/>
                <w:left w:val="none" w:sz="0" w:space="0" w:color="auto"/>
                <w:bottom w:val="none" w:sz="0" w:space="0" w:color="auto"/>
                <w:right w:val="none" w:sz="0" w:space="0" w:color="auto"/>
              </w:divBdr>
              <w:divsChild>
                <w:div w:id="862864799">
                  <w:marLeft w:val="0"/>
                  <w:marRight w:val="0"/>
                  <w:marTop w:val="0"/>
                  <w:marBottom w:val="0"/>
                  <w:divBdr>
                    <w:top w:val="none" w:sz="0" w:space="0" w:color="auto"/>
                    <w:left w:val="none" w:sz="0" w:space="0" w:color="auto"/>
                    <w:bottom w:val="none" w:sz="0" w:space="0" w:color="auto"/>
                    <w:right w:val="none" w:sz="0" w:space="0" w:color="auto"/>
                  </w:divBdr>
                  <w:divsChild>
                    <w:div w:id="18539148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journal.ipts.ac.id/index.php/MathEdu" TargetMode="External"/><Relationship Id="rId2" Type="http://schemas.openxmlformats.org/officeDocument/2006/relationships/hyperlink" Target="http://journal.ipts.ac.id/index.php/MathEd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3E96-2B1A-43E7-B7AA-E0FE34F0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HARAHAP</cp:lastModifiedBy>
  <cp:revision>3</cp:revision>
  <cp:lastPrinted>2024-11-11T13:32:00Z</cp:lastPrinted>
  <dcterms:created xsi:type="dcterms:W3CDTF">2024-06-04T04:56:00Z</dcterms:created>
  <dcterms:modified xsi:type="dcterms:W3CDTF">2024-11-11T13:32:00Z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2019</vt:lpwstr>
  </property>
  <property fmtid="{D5CDD505-2E9C-101B-9397-08002B2CF9AE}" pid="4" name="LastSaved">
    <vt:filetime>2023-03-16T00:00:00Z</vt:filetime>
  </property>
  <property fmtid="{D5CDD505-2E9C-101B-9397-08002B2CF9AE}" pid="5" name="Mendeley Document_1">
    <vt:lpwstr>True</vt:lpwstr>
  </property>
  <property fmtid="{D5CDD505-2E9C-101B-9397-08002B2CF9AE}" pid="6" name="Mendeley Citation Style_1">
    <vt:lpwstr>http://www.zotero.org/styles/american-political-science-association</vt:lpwstr>
  </property>
  <property fmtid="{D5CDD505-2E9C-101B-9397-08002B2CF9AE}" pid="7" name="Mendeley Unique User Id_1">
    <vt:lpwstr>800eb826-931c-39d3-9c7f-58ccf9907646</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